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E176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RUDDOK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fl.1421)</w:t>
      </w:r>
    </w:p>
    <w:p w14:paraId="449D3D04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</w:rPr>
        <w:t>of London. Draper.</w:t>
      </w:r>
    </w:p>
    <w:p w14:paraId="5F3A916D" w14:textId="77777777" w:rsidR="0047239A" w:rsidRDefault="0047239A" w:rsidP="0047239A">
      <w:pPr>
        <w:pStyle w:val="NoSpacing"/>
        <w:rPr>
          <w:rFonts w:eastAsia="Times New Roman"/>
        </w:rPr>
      </w:pPr>
    </w:p>
    <w:p w14:paraId="64E9EDAB" w14:textId="77777777" w:rsidR="0047239A" w:rsidRDefault="0047239A" w:rsidP="0047239A">
      <w:pPr>
        <w:pStyle w:val="NoSpacing"/>
        <w:rPr>
          <w:rFonts w:eastAsia="Times New Roman"/>
        </w:rPr>
      </w:pPr>
    </w:p>
    <w:p w14:paraId="7D4FA89C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3 Apr.1421</w:t>
      </w:r>
      <w:r>
        <w:rPr>
          <w:rFonts w:eastAsia="Times New Roman"/>
        </w:rPr>
        <w:tab/>
        <w:t>His apprentice, Ralph Waltham(q.v.), was exonerated from his apprenticeship</w:t>
      </w:r>
    </w:p>
    <w:p w14:paraId="740473A9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because he had failed to instruct him in the art of a draper and did not himself</w:t>
      </w:r>
    </w:p>
    <w:p w14:paraId="69D6187F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exercise the art.</w:t>
      </w:r>
    </w:p>
    <w:p w14:paraId="5576B4F3" w14:textId="77777777" w:rsidR="0047239A" w:rsidRDefault="0047239A" w:rsidP="0047239A">
      <w:pPr>
        <w:pStyle w:val="NoSpacing"/>
        <w:ind w:left="1440"/>
        <w:rPr>
          <w:rFonts w:eastAsia="Times New Roman"/>
        </w:rPr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rPr>
          <w:rFonts w:eastAsia="Times New Roman"/>
        </w:rPr>
        <w:t>89)</w:t>
      </w:r>
    </w:p>
    <w:p w14:paraId="4608AEEF" w14:textId="77777777" w:rsidR="0047239A" w:rsidRDefault="0047239A" w:rsidP="0047239A">
      <w:pPr>
        <w:pStyle w:val="NoSpacing"/>
        <w:rPr>
          <w:rFonts w:eastAsia="Times New Roman"/>
        </w:rPr>
      </w:pPr>
    </w:p>
    <w:p w14:paraId="562BECCD" w14:textId="77777777" w:rsidR="0047239A" w:rsidRDefault="0047239A" w:rsidP="0047239A">
      <w:pPr>
        <w:pStyle w:val="NoSpacing"/>
        <w:rPr>
          <w:rFonts w:eastAsia="Times New Roman"/>
        </w:rPr>
      </w:pPr>
    </w:p>
    <w:p w14:paraId="6E28567A" w14:textId="77777777" w:rsidR="0047239A" w:rsidRDefault="0047239A" w:rsidP="0047239A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4FFF6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AF94F" w14:textId="77777777" w:rsidR="0047239A" w:rsidRDefault="0047239A" w:rsidP="009139A6">
      <w:r>
        <w:separator/>
      </w:r>
    </w:p>
  </w:endnote>
  <w:endnote w:type="continuationSeparator" w:id="0">
    <w:p w14:paraId="298A3534" w14:textId="77777777" w:rsidR="0047239A" w:rsidRDefault="004723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AE0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70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C2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1FCA4" w14:textId="77777777" w:rsidR="0047239A" w:rsidRDefault="0047239A" w:rsidP="009139A6">
      <w:r>
        <w:separator/>
      </w:r>
    </w:p>
  </w:footnote>
  <w:footnote w:type="continuationSeparator" w:id="0">
    <w:p w14:paraId="59DFE3E3" w14:textId="77777777" w:rsidR="0047239A" w:rsidRDefault="004723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20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2A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E91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9A"/>
    <w:rsid w:val="000666E0"/>
    <w:rsid w:val="002510B7"/>
    <w:rsid w:val="00270799"/>
    <w:rsid w:val="0047239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2BFD"/>
  <w15:chartTrackingRefBased/>
  <w15:docId w15:val="{31804C7D-C5B7-42D8-A1D9-E247797A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2024-08-02T18:35:00Z</dcterms:created>
  <dcterms:modified xsi:type="dcterms:W3CDTF">2024-08-02T18:35:00Z</dcterms:modified>
</cp:coreProperties>
</file>