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D482" w14:textId="77777777" w:rsidR="00C30D9D" w:rsidRDefault="00C30D9D" w:rsidP="00C30D9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Eleanor SALERNE</w:t>
      </w:r>
      <w:r>
        <w:t xml:space="preserve">        (fl.1420)</w:t>
      </w:r>
    </w:p>
    <w:p w14:paraId="364C303B" w14:textId="77777777" w:rsidR="00C30D9D" w:rsidRDefault="00C30D9D" w:rsidP="00C30D9D">
      <w:pPr>
        <w:pStyle w:val="NoSpacing"/>
        <w:tabs>
          <w:tab w:val="left" w:pos="810"/>
          <w:tab w:val="left" w:pos="1440"/>
        </w:tabs>
      </w:pPr>
    </w:p>
    <w:p w14:paraId="23E31955" w14:textId="77777777" w:rsidR="00C30D9D" w:rsidRDefault="00C30D9D" w:rsidP="00C30D9D">
      <w:pPr>
        <w:pStyle w:val="NoSpacing"/>
        <w:tabs>
          <w:tab w:val="left" w:pos="810"/>
          <w:tab w:val="left" w:pos="1440"/>
        </w:tabs>
      </w:pPr>
    </w:p>
    <w:p w14:paraId="5A4F99CF" w14:textId="77777777" w:rsidR="00C30D9D" w:rsidRDefault="00C30D9D" w:rsidP="00C30D9D">
      <w:pPr>
        <w:pStyle w:val="NoSpacing"/>
        <w:tabs>
          <w:tab w:val="left" w:pos="810"/>
          <w:tab w:val="left" w:pos="1440"/>
        </w:tabs>
      </w:pPr>
      <w:r>
        <w:t>= William Cheyne(q.v.).   (Ricardian XXI p.7)</w:t>
      </w:r>
    </w:p>
    <w:p w14:paraId="3ACC826D" w14:textId="77777777" w:rsidR="00C30D9D" w:rsidRDefault="00C30D9D" w:rsidP="00C30D9D">
      <w:pPr>
        <w:pStyle w:val="NoSpacing"/>
        <w:tabs>
          <w:tab w:val="left" w:pos="810"/>
          <w:tab w:val="left" w:pos="1440"/>
        </w:tabs>
      </w:pPr>
      <w:r>
        <w:t>Son:   Sir John(q.v.).    (ibid.)</w:t>
      </w:r>
    </w:p>
    <w:p w14:paraId="52B45C79" w14:textId="77777777" w:rsidR="00C30D9D" w:rsidRDefault="00C30D9D" w:rsidP="00C30D9D">
      <w:pPr>
        <w:pStyle w:val="NoSpacing"/>
        <w:tabs>
          <w:tab w:val="left" w:pos="810"/>
          <w:tab w:val="left" w:pos="1440"/>
        </w:tabs>
      </w:pPr>
    </w:p>
    <w:p w14:paraId="6C4C75BB" w14:textId="77777777" w:rsidR="00C30D9D" w:rsidRDefault="00C30D9D" w:rsidP="00C30D9D">
      <w:pPr>
        <w:pStyle w:val="NoSpacing"/>
        <w:tabs>
          <w:tab w:val="left" w:pos="810"/>
          <w:tab w:val="left" w:pos="1440"/>
        </w:tabs>
      </w:pPr>
    </w:p>
    <w:p w14:paraId="4C4D76BA" w14:textId="77777777" w:rsidR="00C30D9D" w:rsidRDefault="00C30D9D" w:rsidP="00C30D9D">
      <w:pPr>
        <w:pStyle w:val="NoSpacing"/>
        <w:tabs>
          <w:tab w:val="left" w:pos="810"/>
          <w:tab w:val="left" w:pos="1440"/>
        </w:tabs>
      </w:pPr>
      <w:r>
        <w:t>29 September 2025</w:t>
      </w:r>
    </w:p>
    <w:p w14:paraId="4FB91B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7638" w14:textId="77777777" w:rsidR="00C30D9D" w:rsidRDefault="00C30D9D" w:rsidP="009139A6">
      <w:r>
        <w:separator/>
      </w:r>
    </w:p>
  </w:endnote>
  <w:endnote w:type="continuationSeparator" w:id="0">
    <w:p w14:paraId="0636E7B8" w14:textId="77777777" w:rsidR="00C30D9D" w:rsidRDefault="00C30D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ED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84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A9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FD93" w14:textId="77777777" w:rsidR="00C30D9D" w:rsidRDefault="00C30D9D" w:rsidP="009139A6">
      <w:r>
        <w:separator/>
      </w:r>
    </w:p>
  </w:footnote>
  <w:footnote w:type="continuationSeparator" w:id="0">
    <w:p w14:paraId="1B286C7F" w14:textId="77777777" w:rsidR="00C30D9D" w:rsidRDefault="00C30D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FE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A0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18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9D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0D9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5FDC"/>
  <w15:chartTrackingRefBased/>
  <w15:docId w15:val="{2DC9DDFD-1107-4118-B27B-C107CB9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6</Lines>
  <Paragraphs>4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2025-10-04T18:55:00Z</dcterms:created>
  <dcterms:modified xsi:type="dcterms:W3CDTF">2025-10-04T18:56:00Z</dcterms:modified>
</cp:coreProperties>
</file>