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75245B" w14:textId="4EF7B742" w:rsidR="00636A4F" w:rsidRDefault="00636A4F" w:rsidP="00636A4F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Richard SARGES</w:t>
      </w:r>
      <w:r>
        <w:rPr>
          <w:rFonts w:cs="Times New Roman"/>
          <w:szCs w:val="24"/>
        </w:rPr>
        <w:t xml:space="preserve">          </w:t>
      </w:r>
      <w:r>
        <w:rPr>
          <w:rFonts w:cs="Times New Roman"/>
          <w:szCs w:val="24"/>
        </w:rPr>
        <w:t>(fl.14</w:t>
      </w:r>
      <w:r>
        <w:rPr>
          <w:rFonts w:cs="Times New Roman"/>
          <w:szCs w:val="24"/>
        </w:rPr>
        <w:t>11</w:t>
      </w:r>
      <w:r>
        <w:rPr>
          <w:rFonts w:cs="Times New Roman"/>
          <w:szCs w:val="24"/>
        </w:rPr>
        <w:t>)</w:t>
      </w:r>
    </w:p>
    <w:p w14:paraId="03006BD0" w14:textId="77777777" w:rsidR="00636A4F" w:rsidRDefault="00636A4F" w:rsidP="00636A4F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the diocese of Exeter.</w:t>
      </w:r>
    </w:p>
    <w:p w14:paraId="4234B93E" w14:textId="77777777" w:rsidR="00636A4F" w:rsidRDefault="00636A4F" w:rsidP="00636A4F">
      <w:pPr>
        <w:pStyle w:val="NoSpacing"/>
        <w:rPr>
          <w:rFonts w:cs="Times New Roman"/>
          <w:szCs w:val="24"/>
        </w:rPr>
      </w:pPr>
    </w:p>
    <w:p w14:paraId="7BB35F95" w14:textId="77777777" w:rsidR="00636A4F" w:rsidRDefault="00636A4F" w:rsidP="00636A4F">
      <w:pPr>
        <w:pStyle w:val="NoSpacing"/>
        <w:rPr>
          <w:rFonts w:cs="Times New Roman"/>
          <w:szCs w:val="24"/>
        </w:rPr>
      </w:pPr>
    </w:p>
    <w:p w14:paraId="2B66C2BA" w14:textId="57DC04DA" w:rsidR="00636A4F" w:rsidRDefault="00636A4F" w:rsidP="00636A4F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10 May1411</w:t>
      </w:r>
      <w:r>
        <w:rPr>
          <w:rFonts w:cs="Times New Roman"/>
          <w:szCs w:val="24"/>
        </w:rPr>
        <w:tab/>
        <w:t>He was ordained to his first tonsure</w:t>
      </w:r>
      <w:r>
        <w:rPr>
          <w:rFonts w:cs="Times New Roman"/>
          <w:szCs w:val="24"/>
        </w:rPr>
        <w:t xml:space="preserve"> at Plympton.</w:t>
      </w:r>
    </w:p>
    <w:p w14:paraId="20492D1E" w14:textId="77777777" w:rsidR="00636A4F" w:rsidRDefault="00636A4F" w:rsidP="00636A4F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(“Stafford Register” pp.436 and 426)</w:t>
      </w:r>
    </w:p>
    <w:p w14:paraId="32549FAE" w14:textId="77777777" w:rsidR="00636A4F" w:rsidRDefault="00636A4F" w:rsidP="00636A4F">
      <w:pPr>
        <w:pStyle w:val="NoSpacing"/>
        <w:rPr>
          <w:rFonts w:cs="Times New Roman"/>
          <w:szCs w:val="24"/>
        </w:rPr>
      </w:pPr>
    </w:p>
    <w:p w14:paraId="737EB07F" w14:textId="77777777" w:rsidR="00636A4F" w:rsidRDefault="00636A4F" w:rsidP="00636A4F">
      <w:pPr>
        <w:pStyle w:val="NoSpacing"/>
        <w:rPr>
          <w:rFonts w:cs="Times New Roman"/>
          <w:szCs w:val="24"/>
        </w:rPr>
      </w:pPr>
    </w:p>
    <w:p w14:paraId="5E45F39E" w14:textId="77777777" w:rsidR="00636A4F" w:rsidRPr="004479D6" w:rsidRDefault="00636A4F" w:rsidP="00636A4F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26 November 2022</w:t>
      </w:r>
    </w:p>
    <w:p w14:paraId="4268E562" w14:textId="3C9FDB6D" w:rsidR="00BA00AB" w:rsidRPr="00636A4F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636A4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86BBE8" w14:textId="77777777" w:rsidR="00636A4F" w:rsidRDefault="00636A4F" w:rsidP="009139A6">
      <w:r>
        <w:separator/>
      </w:r>
    </w:p>
  </w:endnote>
  <w:endnote w:type="continuationSeparator" w:id="0">
    <w:p w14:paraId="0DC8750A" w14:textId="77777777" w:rsidR="00636A4F" w:rsidRDefault="00636A4F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AAF6EA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CCD357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344F47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34C5D4" w14:textId="77777777" w:rsidR="00636A4F" w:rsidRDefault="00636A4F" w:rsidP="009139A6">
      <w:r>
        <w:separator/>
      </w:r>
    </w:p>
  </w:footnote>
  <w:footnote w:type="continuationSeparator" w:id="0">
    <w:p w14:paraId="2AFE3BFB" w14:textId="77777777" w:rsidR="00636A4F" w:rsidRDefault="00636A4F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A17B8F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826369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70AAD4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A4F"/>
    <w:rsid w:val="000666E0"/>
    <w:rsid w:val="002510B7"/>
    <w:rsid w:val="005C130B"/>
    <w:rsid w:val="00636A4F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6CC6C3"/>
  <w15:chartTrackingRefBased/>
  <w15:docId w15:val="{7861435D-8496-4EB2-8FBF-6FEC892D1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2</TotalTime>
  <Pages>1</Pages>
  <Words>27</Words>
  <Characters>155</Characters>
  <Application>Microsoft Office Word</Application>
  <DocSecurity>0</DocSecurity>
  <Lines>1</Lines>
  <Paragraphs>1</Paragraphs>
  <ScaleCrop>false</ScaleCrop>
  <Company/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2022-11-26T18:51:00Z</dcterms:created>
  <dcterms:modified xsi:type="dcterms:W3CDTF">2022-11-26T18:53:00Z</dcterms:modified>
</cp:coreProperties>
</file>