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4B5B" w14:textId="77777777" w:rsidR="00EA0638" w:rsidRDefault="00EA0638" w:rsidP="00EA06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SAYER</w:t>
      </w:r>
      <w:r>
        <w:rPr>
          <w:rFonts w:cs="Times New Roman"/>
          <w:szCs w:val="24"/>
        </w:rPr>
        <w:t xml:space="preserve">       (d.ca.1437)</w:t>
      </w:r>
    </w:p>
    <w:p w14:paraId="5DB0C5C9" w14:textId="77777777" w:rsidR="00EA0638" w:rsidRDefault="00EA0638" w:rsidP="00EA06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Kingsteignton</w:t>
      </w:r>
      <w:proofErr w:type="spellEnd"/>
      <w:r>
        <w:rPr>
          <w:rFonts w:cs="Times New Roman"/>
          <w:szCs w:val="24"/>
        </w:rPr>
        <w:t>, Devon.</w:t>
      </w:r>
    </w:p>
    <w:p w14:paraId="61A0A727" w14:textId="77777777" w:rsidR="00EA0638" w:rsidRDefault="00EA0638" w:rsidP="00EA0638">
      <w:pPr>
        <w:pStyle w:val="NoSpacing"/>
        <w:jc w:val="both"/>
        <w:rPr>
          <w:rFonts w:cs="Times New Roman"/>
          <w:szCs w:val="24"/>
        </w:rPr>
      </w:pPr>
    </w:p>
    <w:p w14:paraId="6B397C06" w14:textId="77777777" w:rsidR="00EA0638" w:rsidRDefault="00EA0638" w:rsidP="00EA0638">
      <w:pPr>
        <w:pStyle w:val="NoSpacing"/>
        <w:jc w:val="both"/>
        <w:rPr>
          <w:rFonts w:cs="Times New Roman"/>
          <w:szCs w:val="24"/>
        </w:rPr>
      </w:pPr>
    </w:p>
    <w:p w14:paraId="1757F1DC" w14:textId="77777777" w:rsidR="00EA0638" w:rsidRDefault="00EA0638" w:rsidP="00EA06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1437</w:t>
      </w:r>
      <w:r>
        <w:rPr>
          <w:rFonts w:cs="Times New Roman"/>
          <w:szCs w:val="24"/>
        </w:rPr>
        <w:tab/>
        <w:t>Probate of her Will.</w:t>
      </w:r>
    </w:p>
    <w:p w14:paraId="23E64C2E" w14:textId="77777777" w:rsidR="00EA0638" w:rsidRDefault="00EA0638" w:rsidP="00EA06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55055095" w14:textId="77777777" w:rsidR="00EA0638" w:rsidRDefault="00EA0638" w:rsidP="00EA0638">
      <w:pPr>
        <w:pStyle w:val="NoSpacing"/>
        <w:jc w:val="both"/>
        <w:rPr>
          <w:rFonts w:cs="Times New Roman"/>
          <w:szCs w:val="24"/>
        </w:rPr>
      </w:pPr>
    </w:p>
    <w:p w14:paraId="47F15618" w14:textId="77777777" w:rsidR="00EA0638" w:rsidRDefault="00EA0638" w:rsidP="00EA0638">
      <w:pPr>
        <w:pStyle w:val="NoSpacing"/>
        <w:jc w:val="both"/>
        <w:rPr>
          <w:rFonts w:cs="Times New Roman"/>
          <w:szCs w:val="24"/>
        </w:rPr>
      </w:pPr>
    </w:p>
    <w:p w14:paraId="1080BB20" w14:textId="77777777" w:rsidR="00EA0638" w:rsidRDefault="00EA0638" w:rsidP="00EA06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22CCCC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E2E3" w14:textId="77777777" w:rsidR="00EA0638" w:rsidRDefault="00EA0638" w:rsidP="009139A6">
      <w:r>
        <w:separator/>
      </w:r>
    </w:p>
  </w:endnote>
  <w:endnote w:type="continuationSeparator" w:id="0">
    <w:p w14:paraId="03DAFC95" w14:textId="77777777" w:rsidR="00EA0638" w:rsidRDefault="00EA06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B7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3B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10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E2E9" w14:textId="77777777" w:rsidR="00EA0638" w:rsidRDefault="00EA0638" w:rsidP="009139A6">
      <w:r>
        <w:separator/>
      </w:r>
    </w:p>
  </w:footnote>
  <w:footnote w:type="continuationSeparator" w:id="0">
    <w:p w14:paraId="6FC28C63" w14:textId="77777777" w:rsidR="00EA0638" w:rsidRDefault="00EA06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B5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A8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5E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38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A0638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DF3A"/>
  <w15:chartTrackingRefBased/>
  <w15:docId w15:val="{BF063E0B-A905-4633-A554-D359FCD0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2025-04-24T19:41:00Z</dcterms:created>
  <dcterms:modified xsi:type="dcterms:W3CDTF">2025-04-24T19:42:00Z</dcterms:modified>
</cp:coreProperties>
</file>