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96EE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  <w:u w:val="single"/>
        </w:rPr>
        <w:t>William SCARGILL</w:t>
      </w:r>
      <w:r w:rsidRPr="00BE38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E38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E381B">
        <w:rPr>
          <w:rFonts w:ascii="Times New Roman" w:hAnsi="Times New Roman" w:cs="Times New Roman"/>
          <w:sz w:val="24"/>
          <w:szCs w:val="24"/>
        </w:rPr>
        <w:t>fl.1495)</w:t>
      </w:r>
    </w:p>
    <w:p w14:paraId="47DD13D5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</w:rPr>
        <w:t>of Thorpe.</w:t>
      </w:r>
    </w:p>
    <w:p w14:paraId="074EB763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DFEBE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2BE8D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</w:rPr>
        <w:t>23 Aug.1495</w:t>
      </w:r>
      <w:r w:rsidRPr="00BE381B">
        <w:rPr>
          <w:rFonts w:ascii="Times New Roman" w:hAnsi="Times New Roman" w:cs="Times New Roman"/>
          <w:sz w:val="24"/>
          <w:szCs w:val="24"/>
        </w:rPr>
        <w:tab/>
        <w:t xml:space="preserve">He presented Thomas Sisson(q.v.) to the vicarage of </w:t>
      </w:r>
      <w:proofErr w:type="spellStart"/>
      <w:r w:rsidRPr="00BE381B">
        <w:rPr>
          <w:rFonts w:ascii="Times New Roman" w:hAnsi="Times New Roman" w:cs="Times New Roman"/>
          <w:sz w:val="24"/>
          <w:szCs w:val="24"/>
        </w:rPr>
        <w:t>Whitkirk</w:t>
      </w:r>
      <w:proofErr w:type="spellEnd"/>
      <w:r w:rsidRPr="00BE381B">
        <w:rPr>
          <w:rFonts w:ascii="Times New Roman" w:hAnsi="Times New Roman" w:cs="Times New Roman"/>
          <w:sz w:val="24"/>
          <w:szCs w:val="24"/>
        </w:rPr>
        <w:t xml:space="preserve">, West </w:t>
      </w:r>
    </w:p>
    <w:p w14:paraId="6ED5070E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</w:rPr>
        <w:tab/>
      </w:r>
      <w:r w:rsidRPr="00BE381B">
        <w:rPr>
          <w:rFonts w:ascii="Times New Roman" w:hAnsi="Times New Roman" w:cs="Times New Roman"/>
          <w:sz w:val="24"/>
          <w:szCs w:val="24"/>
        </w:rPr>
        <w:tab/>
        <w:t>Riding of Yorkshire.</w:t>
      </w:r>
    </w:p>
    <w:p w14:paraId="7D7C8A36" w14:textId="77777777" w:rsidR="00AE4A9B" w:rsidRPr="00BE381B" w:rsidRDefault="00AE4A9B" w:rsidP="00AE4A9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BE381B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BE381B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BE381B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BE381B">
        <w:rPr>
          <w:rFonts w:ascii="Times New Roman" w:hAnsi="Times New Roman" w:cs="Times New Roman"/>
          <w:sz w:val="24"/>
          <w:szCs w:val="24"/>
        </w:rPr>
        <w:t>, pub. The Canterbury and York Society, 1974, p.83)</w:t>
      </w:r>
    </w:p>
    <w:p w14:paraId="2DCF29A3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7D1AF7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0843E" w14:textId="77777777" w:rsidR="00AE4A9B" w:rsidRPr="00BE381B" w:rsidRDefault="00AE4A9B" w:rsidP="00AE4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381B">
        <w:rPr>
          <w:rFonts w:ascii="Times New Roman" w:hAnsi="Times New Roman" w:cs="Times New Roman"/>
          <w:sz w:val="24"/>
          <w:szCs w:val="24"/>
        </w:rPr>
        <w:t>29 August 2021</w:t>
      </w:r>
    </w:p>
    <w:p w14:paraId="5804220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F40A" w14:textId="77777777" w:rsidR="00AE4A9B" w:rsidRDefault="00AE4A9B" w:rsidP="009139A6">
      <w:r>
        <w:separator/>
      </w:r>
    </w:p>
  </w:endnote>
  <w:endnote w:type="continuationSeparator" w:id="0">
    <w:p w14:paraId="0DA84FB3" w14:textId="77777777" w:rsidR="00AE4A9B" w:rsidRDefault="00AE4A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D06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E3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8559" w14:textId="77777777" w:rsidR="00AE4A9B" w:rsidRDefault="00AE4A9B" w:rsidP="009139A6">
      <w:r>
        <w:separator/>
      </w:r>
    </w:p>
  </w:footnote>
  <w:footnote w:type="continuationSeparator" w:id="0">
    <w:p w14:paraId="537F63A0" w14:textId="77777777" w:rsidR="00AE4A9B" w:rsidRDefault="00AE4A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0B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C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0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9B"/>
    <w:rsid w:val="000666E0"/>
    <w:rsid w:val="002510B7"/>
    <w:rsid w:val="005C130B"/>
    <w:rsid w:val="00826F5C"/>
    <w:rsid w:val="009139A6"/>
    <w:rsid w:val="009448BB"/>
    <w:rsid w:val="00A3176C"/>
    <w:rsid w:val="00AE4A9B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778"/>
  <w15:chartTrackingRefBased/>
  <w15:docId w15:val="{4EAC6063-1ADB-4D78-8B29-AD693C84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2021-09-23T18:34:00Z</dcterms:created>
  <dcterms:modified xsi:type="dcterms:W3CDTF">2021-09-23T18:34:00Z</dcterms:modified>
</cp:coreProperties>
</file>