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D099F" w14:textId="77777777" w:rsidR="00E92A32" w:rsidRDefault="00E92A32" w:rsidP="00E92A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de SELBY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4296D621" w14:textId="77777777" w:rsidR="00E92A32" w:rsidRDefault="00E92A32" w:rsidP="00E92A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2FA180C3" w14:textId="77777777" w:rsidR="00E92A32" w:rsidRDefault="00E92A32" w:rsidP="00E92A32">
      <w:pPr>
        <w:pStyle w:val="NoSpacing"/>
        <w:rPr>
          <w:rFonts w:cs="Times New Roman"/>
          <w:szCs w:val="24"/>
        </w:rPr>
      </w:pPr>
    </w:p>
    <w:p w14:paraId="61D58B56" w14:textId="77777777" w:rsidR="00E92A32" w:rsidRDefault="00E92A32" w:rsidP="00E92A32">
      <w:pPr>
        <w:pStyle w:val="NoSpacing"/>
        <w:rPr>
          <w:rFonts w:cs="Times New Roman"/>
          <w:szCs w:val="24"/>
        </w:rPr>
      </w:pPr>
    </w:p>
    <w:p w14:paraId="584F3B8E" w14:textId="77777777" w:rsidR="00E92A32" w:rsidRDefault="00E92A32" w:rsidP="00E92A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1414</w:t>
      </w:r>
      <w:r>
        <w:rPr>
          <w:rFonts w:cs="Times New Roman"/>
          <w:szCs w:val="24"/>
        </w:rPr>
        <w:tab/>
        <w:t>He held a tenement in the suburbs.</w:t>
      </w:r>
    </w:p>
    <w:p w14:paraId="72ACA434" w14:textId="77777777" w:rsidR="00E92A32" w:rsidRDefault="00E92A32" w:rsidP="00E92A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(“Craftsmen and Industry </w:t>
      </w:r>
      <w:proofErr w:type="gramStart"/>
      <w:r>
        <w:rPr>
          <w:rFonts w:cs="Times New Roman"/>
          <w:szCs w:val="24"/>
        </w:rPr>
        <w:t>In</w:t>
      </w:r>
      <w:proofErr w:type="gramEnd"/>
      <w:r>
        <w:rPr>
          <w:rFonts w:cs="Times New Roman"/>
          <w:szCs w:val="24"/>
        </w:rPr>
        <w:t xml:space="preserve"> Late Medieval York” by Heather Crichton </w:t>
      </w:r>
    </w:p>
    <w:p w14:paraId="64245520" w14:textId="77777777" w:rsidR="00E92A32" w:rsidRDefault="00E92A32" w:rsidP="00E92A32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Swanson, a dissertation submitted for the degree of D.Phil., University of </w:t>
      </w:r>
    </w:p>
    <w:p w14:paraId="60E29EBD" w14:textId="77777777" w:rsidR="00E92A32" w:rsidRDefault="00E92A32" w:rsidP="00E92A32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York, Department of History. December 1980 p.479)</w:t>
      </w:r>
    </w:p>
    <w:p w14:paraId="70F0AB00" w14:textId="77777777" w:rsidR="00E92A32" w:rsidRDefault="00E92A32" w:rsidP="00E92A32">
      <w:pPr>
        <w:pStyle w:val="NoSpacing"/>
        <w:rPr>
          <w:rFonts w:cs="Times New Roman"/>
          <w:szCs w:val="24"/>
        </w:rPr>
      </w:pPr>
    </w:p>
    <w:p w14:paraId="5BDCFFE2" w14:textId="77777777" w:rsidR="00E92A32" w:rsidRDefault="00E92A32" w:rsidP="00E92A32">
      <w:pPr>
        <w:pStyle w:val="NoSpacing"/>
        <w:rPr>
          <w:rFonts w:cs="Times New Roman"/>
          <w:szCs w:val="24"/>
        </w:rPr>
      </w:pPr>
    </w:p>
    <w:p w14:paraId="485155B2" w14:textId="77777777" w:rsidR="00E92A32" w:rsidRDefault="00E92A32" w:rsidP="00E92A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2024</w:t>
      </w:r>
    </w:p>
    <w:p w14:paraId="543C14B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AF20C" w14:textId="77777777" w:rsidR="00E92A32" w:rsidRDefault="00E92A32" w:rsidP="009139A6">
      <w:r>
        <w:separator/>
      </w:r>
    </w:p>
  </w:endnote>
  <w:endnote w:type="continuationSeparator" w:id="0">
    <w:p w14:paraId="3ACA3733" w14:textId="77777777" w:rsidR="00E92A32" w:rsidRDefault="00E92A3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889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9B4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53E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75E9C" w14:textId="77777777" w:rsidR="00E92A32" w:rsidRDefault="00E92A32" w:rsidP="009139A6">
      <w:r>
        <w:separator/>
      </w:r>
    </w:p>
  </w:footnote>
  <w:footnote w:type="continuationSeparator" w:id="0">
    <w:p w14:paraId="57A1947F" w14:textId="77777777" w:rsidR="00E92A32" w:rsidRDefault="00E92A3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EFB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9999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87C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32"/>
    <w:rsid w:val="000666E0"/>
    <w:rsid w:val="000F540B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92A32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0AC6E"/>
  <w15:chartTrackingRefBased/>
  <w15:docId w15:val="{6A3E80C3-6CA3-4443-8030-4E3FADFA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2024-09-29T20:31:00Z</dcterms:created>
  <dcterms:modified xsi:type="dcterms:W3CDTF">2024-09-29T20:32:00Z</dcterms:modified>
</cp:coreProperties>
</file>