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5E331" w14:textId="77777777" w:rsidR="00036B31" w:rsidRDefault="00036B31" w:rsidP="00036B31">
      <w:pPr>
        <w:pStyle w:val="NoSpacing"/>
        <w:rPr>
          <w:lang w:val="en-US"/>
        </w:rPr>
      </w:pPr>
      <w:r>
        <w:rPr>
          <w:u w:val="single"/>
          <w:lang w:val="en-US"/>
        </w:rPr>
        <w:t>William SESILE</w:t>
      </w:r>
      <w:r>
        <w:rPr>
          <w:lang w:val="en-US"/>
        </w:rPr>
        <w:t xml:space="preserve">      (fl.1402)</w:t>
      </w:r>
    </w:p>
    <w:p w14:paraId="4AE9A44B" w14:textId="77777777" w:rsidR="00036B31" w:rsidRDefault="00036B31" w:rsidP="00036B31">
      <w:pPr>
        <w:pStyle w:val="NoSpacing"/>
        <w:rPr>
          <w:lang w:val="en-US"/>
        </w:rPr>
      </w:pPr>
      <w:r>
        <w:rPr>
          <w:lang w:val="en-US"/>
        </w:rPr>
        <w:t>former receiver-general of Maud de Vere(q.v.).</w:t>
      </w:r>
    </w:p>
    <w:p w14:paraId="0050B4C1" w14:textId="77777777" w:rsidR="00036B31" w:rsidRDefault="00036B31" w:rsidP="00036B31">
      <w:pPr>
        <w:pStyle w:val="NoSpacing"/>
        <w:rPr>
          <w:lang w:val="en-US"/>
        </w:rPr>
      </w:pPr>
    </w:p>
    <w:p w14:paraId="33330BFB" w14:textId="77777777" w:rsidR="00036B31" w:rsidRDefault="00036B31" w:rsidP="00036B31">
      <w:pPr>
        <w:pStyle w:val="NoSpacing"/>
        <w:rPr>
          <w:lang w:val="en-US"/>
        </w:rPr>
      </w:pPr>
    </w:p>
    <w:p w14:paraId="485F7B0B" w14:textId="77777777" w:rsidR="00036B31" w:rsidRDefault="00036B31" w:rsidP="00036B31">
      <w:pPr>
        <w:pStyle w:val="NoSpacing"/>
        <w:rPr>
          <w:lang w:val="en-US"/>
        </w:rPr>
      </w:pPr>
      <w:r>
        <w:rPr>
          <w:lang w:val="en-US"/>
        </w:rPr>
        <w:tab/>
        <w:t>1402</w:t>
      </w:r>
      <w:r>
        <w:rPr>
          <w:lang w:val="en-US"/>
        </w:rPr>
        <w:tab/>
        <w:t>Maud sued him for a debt of £300.</w:t>
      </w:r>
    </w:p>
    <w:p w14:paraId="12003B93" w14:textId="77777777" w:rsidR="00036B31" w:rsidRDefault="00036B31" w:rsidP="00036B31">
      <w:pPr>
        <w:pStyle w:val="NoSpacin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(“The Fifteenth Century” volume XX, edited by Linda Clark and James Ross,</w:t>
      </w:r>
    </w:p>
    <w:p w14:paraId="2DFA436E" w14:textId="77777777" w:rsidR="00036B31" w:rsidRDefault="00036B31" w:rsidP="00036B31">
      <w:pPr>
        <w:pStyle w:val="NoSpacing"/>
        <w:ind w:left="720" w:firstLine="720"/>
        <w:rPr>
          <w:lang w:val="en-US"/>
        </w:rPr>
      </w:pPr>
      <w:r>
        <w:rPr>
          <w:lang w:val="en-US"/>
        </w:rPr>
        <w:t>published by the Boydell Press, 2024 p.16)</w:t>
      </w:r>
    </w:p>
    <w:p w14:paraId="74F9A24F" w14:textId="77777777" w:rsidR="00036B31" w:rsidRDefault="00036B31" w:rsidP="00036B31">
      <w:pPr>
        <w:pStyle w:val="NoSpacing"/>
        <w:rPr>
          <w:lang w:val="en-US"/>
        </w:rPr>
      </w:pPr>
    </w:p>
    <w:p w14:paraId="27D49840" w14:textId="77777777" w:rsidR="00036B31" w:rsidRDefault="00036B31" w:rsidP="00036B31">
      <w:pPr>
        <w:pStyle w:val="NoSpacing"/>
        <w:rPr>
          <w:lang w:val="en-US"/>
        </w:rPr>
      </w:pPr>
    </w:p>
    <w:p w14:paraId="21E1AA4A" w14:textId="77777777" w:rsidR="00036B31" w:rsidRDefault="00036B31" w:rsidP="00036B31">
      <w:pPr>
        <w:pStyle w:val="NoSpacing"/>
        <w:rPr>
          <w:lang w:val="en-US"/>
        </w:rPr>
      </w:pPr>
      <w:r>
        <w:rPr>
          <w:lang w:val="en-US"/>
        </w:rPr>
        <w:t>9 October 2025</w:t>
      </w:r>
    </w:p>
    <w:p w14:paraId="17528276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F8671" w14:textId="77777777" w:rsidR="00036B31" w:rsidRDefault="00036B31" w:rsidP="00086E2C">
      <w:pPr>
        <w:spacing w:after="0" w:line="240" w:lineRule="auto"/>
      </w:pPr>
      <w:r>
        <w:separator/>
      </w:r>
    </w:p>
  </w:endnote>
  <w:endnote w:type="continuationSeparator" w:id="0">
    <w:p w14:paraId="2D8A7B17" w14:textId="77777777" w:rsidR="00036B31" w:rsidRDefault="00036B31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5117D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F7A33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BF2B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0DA3E" w14:textId="77777777" w:rsidR="00036B31" w:rsidRDefault="00036B31" w:rsidP="00086E2C">
      <w:pPr>
        <w:spacing w:after="0" w:line="240" w:lineRule="auto"/>
      </w:pPr>
      <w:r>
        <w:separator/>
      </w:r>
    </w:p>
  </w:footnote>
  <w:footnote w:type="continuationSeparator" w:id="0">
    <w:p w14:paraId="348307BC" w14:textId="77777777" w:rsidR="00036B31" w:rsidRDefault="00036B31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7BAF5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899A8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6A259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B31"/>
    <w:rsid w:val="00036B31"/>
    <w:rsid w:val="00086E2C"/>
    <w:rsid w:val="000A2E7A"/>
    <w:rsid w:val="000C480B"/>
    <w:rsid w:val="002244B7"/>
    <w:rsid w:val="00314D94"/>
    <w:rsid w:val="00617568"/>
    <w:rsid w:val="006E68FA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11381"/>
  <w15:chartTrackingRefBased/>
  <w15:docId w15:val="{CFB8B82E-49D8-4997-BEB0-B532595B1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036B31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2025-10-11T16:13:00Z</dcterms:created>
  <dcterms:modified xsi:type="dcterms:W3CDTF">2025-10-11T16:13:00Z</dcterms:modified>
</cp:coreProperties>
</file>