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35DE0" w14:textId="77777777" w:rsidR="00AC71BC" w:rsidRDefault="00AC71BC" w:rsidP="00AC71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SHALCROSSE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27952C20" w14:textId="77777777" w:rsidR="00AC71BC" w:rsidRDefault="00AC71BC" w:rsidP="00AC71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Bradwoke</w:t>
      </w:r>
      <w:proofErr w:type="spellEnd"/>
      <w:r>
        <w:rPr>
          <w:rFonts w:cs="Times New Roman"/>
          <w:szCs w:val="24"/>
        </w:rPr>
        <w:t xml:space="preserve"> in Kingsley, Staffordshire. Yeoman.</w:t>
      </w:r>
    </w:p>
    <w:p w14:paraId="20CA819F" w14:textId="77777777" w:rsidR="00AC71BC" w:rsidRDefault="00AC71BC" w:rsidP="00AC71BC">
      <w:pPr>
        <w:pStyle w:val="NoSpacing"/>
        <w:rPr>
          <w:rFonts w:cs="Times New Roman"/>
          <w:szCs w:val="24"/>
        </w:rPr>
      </w:pPr>
    </w:p>
    <w:p w14:paraId="13DB7ADE" w14:textId="77777777" w:rsidR="00AC71BC" w:rsidRDefault="00AC71BC" w:rsidP="00AC71BC">
      <w:pPr>
        <w:pStyle w:val="NoSpacing"/>
        <w:rPr>
          <w:rFonts w:cs="Times New Roman"/>
          <w:szCs w:val="24"/>
        </w:rPr>
      </w:pPr>
    </w:p>
    <w:p w14:paraId="660562C6" w14:textId="77777777" w:rsidR="00AC71BC" w:rsidRDefault="00AC71BC" w:rsidP="00AC71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Hugh </w:t>
      </w:r>
      <w:proofErr w:type="spellStart"/>
      <w:r>
        <w:rPr>
          <w:rFonts w:cs="Times New Roman"/>
          <w:szCs w:val="24"/>
        </w:rPr>
        <w:t>Shalcrosse</w:t>
      </w:r>
      <w:proofErr w:type="spellEnd"/>
      <w:r>
        <w:rPr>
          <w:rFonts w:cs="Times New Roman"/>
          <w:szCs w:val="24"/>
        </w:rPr>
        <w:t xml:space="preserve">(q.v.) brought a plaint of trespass against him and William </w:t>
      </w:r>
    </w:p>
    <w:p w14:paraId="77AB34BF" w14:textId="77777777" w:rsidR="00AC71BC" w:rsidRDefault="00AC71BC" w:rsidP="00AC71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Thornbury of Thornbury(q.v.).</w:t>
      </w:r>
    </w:p>
    <w:p w14:paraId="7E137606" w14:textId="77777777" w:rsidR="00AC71BC" w:rsidRDefault="00AC71BC" w:rsidP="00AC71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BA3C116" w14:textId="77777777" w:rsidR="00AC71BC" w:rsidRDefault="00AC71BC" w:rsidP="00AC71BC">
      <w:pPr>
        <w:pStyle w:val="NoSpacing"/>
        <w:rPr>
          <w:rFonts w:cs="Times New Roman"/>
          <w:szCs w:val="24"/>
        </w:rPr>
      </w:pPr>
    </w:p>
    <w:p w14:paraId="64333B09" w14:textId="77777777" w:rsidR="00AC71BC" w:rsidRDefault="00AC71BC" w:rsidP="00AC71BC">
      <w:pPr>
        <w:pStyle w:val="NoSpacing"/>
        <w:rPr>
          <w:rFonts w:cs="Times New Roman"/>
          <w:szCs w:val="24"/>
        </w:rPr>
      </w:pPr>
    </w:p>
    <w:p w14:paraId="1C6CC481" w14:textId="77777777" w:rsidR="00AC71BC" w:rsidRDefault="00AC71BC" w:rsidP="00AC71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October 2024</w:t>
      </w:r>
    </w:p>
    <w:p w14:paraId="0F104B7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7B2DE" w14:textId="77777777" w:rsidR="00AC71BC" w:rsidRDefault="00AC71BC" w:rsidP="009139A6">
      <w:r>
        <w:separator/>
      </w:r>
    </w:p>
  </w:endnote>
  <w:endnote w:type="continuationSeparator" w:id="0">
    <w:p w14:paraId="2ABB013E" w14:textId="77777777" w:rsidR="00AC71BC" w:rsidRDefault="00AC71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6B3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55D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4F4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83B9E" w14:textId="77777777" w:rsidR="00AC71BC" w:rsidRDefault="00AC71BC" w:rsidP="009139A6">
      <w:r>
        <w:separator/>
      </w:r>
    </w:p>
  </w:footnote>
  <w:footnote w:type="continuationSeparator" w:id="0">
    <w:p w14:paraId="712A53D4" w14:textId="77777777" w:rsidR="00AC71BC" w:rsidRDefault="00AC71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D5A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BCB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8E8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BC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C71B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D2452"/>
  <w15:chartTrackingRefBased/>
  <w15:docId w15:val="{2E5908A8-EA4D-46E0-8C9C-7BFEA384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C71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2024-12-03T20:47:00Z</dcterms:created>
  <dcterms:modified xsi:type="dcterms:W3CDTF">2024-12-03T20:48:00Z</dcterms:modified>
</cp:coreProperties>
</file>