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BBD41" w14:textId="77777777" w:rsidR="00291C4A" w:rsidRDefault="00291C4A" w:rsidP="00291C4A">
      <w:pPr>
        <w:pStyle w:val="NoSpacing"/>
      </w:pPr>
      <w:r>
        <w:rPr>
          <w:u w:val="single"/>
        </w:rPr>
        <w:t>Daniel SHELDON</w:t>
      </w:r>
      <w:r>
        <w:t xml:space="preserve">    </w:t>
      </w:r>
      <w:proofErr w:type="gramStart"/>
      <w:r>
        <w:t xml:space="preserve">   (</w:t>
      </w:r>
      <w:proofErr w:type="gramEnd"/>
      <w:r>
        <w:t>fl.1460)</w:t>
      </w:r>
    </w:p>
    <w:p w14:paraId="44A83391" w14:textId="77777777" w:rsidR="00291C4A" w:rsidRDefault="00291C4A" w:rsidP="00291C4A">
      <w:pPr>
        <w:pStyle w:val="NoSpacing"/>
      </w:pPr>
    </w:p>
    <w:p w14:paraId="03CF0A0F" w14:textId="77777777" w:rsidR="00291C4A" w:rsidRDefault="00291C4A" w:rsidP="00291C4A">
      <w:pPr>
        <w:pStyle w:val="NoSpacing"/>
      </w:pPr>
    </w:p>
    <w:p w14:paraId="38C1A6C2" w14:textId="77777777" w:rsidR="00291C4A" w:rsidRDefault="00291C4A" w:rsidP="00291C4A">
      <w:pPr>
        <w:pStyle w:val="NoSpacing"/>
      </w:pPr>
      <w:r>
        <w:tab/>
        <w:t>1460</w:t>
      </w:r>
      <w:r>
        <w:tab/>
        <w:t xml:space="preserve">The Earl of Warwick appointed him as collector of the tonnage and </w:t>
      </w:r>
    </w:p>
    <w:p w14:paraId="78273AFD" w14:textId="77777777" w:rsidR="00291C4A" w:rsidRDefault="00291C4A" w:rsidP="00291C4A">
      <w:pPr>
        <w:pStyle w:val="NoSpacing"/>
      </w:pPr>
      <w:r>
        <w:tab/>
      </w:r>
      <w:r>
        <w:tab/>
        <w:t>poundage in Bristol.    (Ricardian XXXIII p.50)</w:t>
      </w:r>
    </w:p>
    <w:p w14:paraId="140EE5F0" w14:textId="77777777" w:rsidR="00291C4A" w:rsidRDefault="00291C4A" w:rsidP="00291C4A">
      <w:pPr>
        <w:pStyle w:val="NoSpacing"/>
      </w:pPr>
      <w:r>
        <w:t xml:space="preserve">  2 May1461</w:t>
      </w:r>
      <w:r>
        <w:tab/>
        <w:t>He delivered his receipt of £120 5s 6d to Warwick, but he was not re-appointed.</w:t>
      </w:r>
    </w:p>
    <w:p w14:paraId="1A97DC91" w14:textId="77777777" w:rsidR="00291C4A" w:rsidRDefault="00291C4A" w:rsidP="00291C4A">
      <w:pPr>
        <w:pStyle w:val="NoSpacing"/>
      </w:pPr>
      <w:r>
        <w:tab/>
      </w:r>
      <w:r>
        <w:tab/>
        <w:t>(ibid.)</w:t>
      </w:r>
    </w:p>
    <w:p w14:paraId="4EF558E1" w14:textId="77777777" w:rsidR="00291C4A" w:rsidRDefault="00291C4A" w:rsidP="00291C4A">
      <w:pPr>
        <w:pStyle w:val="NoSpacing"/>
      </w:pPr>
    </w:p>
    <w:p w14:paraId="355F7E0A" w14:textId="77777777" w:rsidR="00291C4A" w:rsidRDefault="00291C4A" w:rsidP="00291C4A">
      <w:pPr>
        <w:pStyle w:val="NoSpacing"/>
      </w:pPr>
      <w:r>
        <w:t>Under Henry VII he became Receiver – general of all Warwick-Despenser lands.</w:t>
      </w:r>
    </w:p>
    <w:p w14:paraId="2B73185B" w14:textId="77777777" w:rsidR="00291C4A" w:rsidRDefault="00291C4A" w:rsidP="00291C4A">
      <w:pPr>
        <w:pStyle w:val="NoSpacing"/>
      </w:pPr>
      <w:r>
        <w:t>(ibid.p.58 n.65)</w:t>
      </w:r>
    </w:p>
    <w:p w14:paraId="797A22E9" w14:textId="77777777" w:rsidR="00291C4A" w:rsidRDefault="00291C4A" w:rsidP="00291C4A">
      <w:pPr>
        <w:pStyle w:val="NoSpacing"/>
      </w:pPr>
    </w:p>
    <w:p w14:paraId="5D9A4C43" w14:textId="77777777" w:rsidR="00291C4A" w:rsidRDefault="00291C4A" w:rsidP="00291C4A">
      <w:pPr>
        <w:pStyle w:val="NoSpacing"/>
      </w:pPr>
    </w:p>
    <w:p w14:paraId="036C9DDB" w14:textId="77777777" w:rsidR="00291C4A" w:rsidRDefault="00291C4A" w:rsidP="00291C4A">
      <w:pPr>
        <w:pStyle w:val="NoSpacing"/>
      </w:pPr>
      <w:r>
        <w:t>7 October 2024</w:t>
      </w:r>
    </w:p>
    <w:p w14:paraId="5A311D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5F6F4" w14:textId="77777777" w:rsidR="00291C4A" w:rsidRDefault="00291C4A" w:rsidP="009139A6">
      <w:r>
        <w:separator/>
      </w:r>
    </w:p>
  </w:endnote>
  <w:endnote w:type="continuationSeparator" w:id="0">
    <w:p w14:paraId="2B79EF99" w14:textId="77777777" w:rsidR="00291C4A" w:rsidRDefault="00291C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C0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86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8B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49DA3" w14:textId="77777777" w:rsidR="00291C4A" w:rsidRDefault="00291C4A" w:rsidP="009139A6">
      <w:r>
        <w:separator/>
      </w:r>
    </w:p>
  </w:footnote>
  <w:footnote w:type="continuationSeparator" w:id="0">
    <w:p w14:paraId="012DBC84" w14:textId="77777777" w:rsidR="00291C4A" w:rsidRDefault="00291C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BB2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E40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74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4A"/>
    <w:rsid w:val="000666E0"/>
    <w:rsid w:val="002510B7"/>
    <w:rsid w:val="00270799"/>
    <w:rsid w:val="00291C4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0A33"/>
  <w15:chartTrackingRefBased/>
  <w15:docId w15:val="{149A22C2-08D3-452B-AD9E-24B84C17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2024-10-08T09:17:00Z</dcterms:created>
  <dcterms:modified xsi:type="dcterms:W3CDTF">2024-10-08T09:19:00Z</dcterms:modified>
</cp:coreProperties>
</file>