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971" w:rsidRPr="00EE6BBB" w:rsidRDefault="00975971" w:rsidP="00975971">
      <w:pPr>
        <w:pStyle w:val="NoSpacing"/>
        <w:ind w:left="1440" w:hanging="1440"/>
      </w:pPr>
      <w:r w:rsidRPr="00EE6BBB">
        <w:rPr>
          <w:u w:val="single"/>
        </w:rPr>
        <w:t>Anne SHERYNGHAM</w:t>
      </w:r>
      <w:r w:rsidRPr="00EE6BBB">
        <w:t xml:space="preserve">  </w:t>
      </w:r>
      <w:proofErr w:type="gramStart"/>
      <w:r w:rsidRPr="00EE6BBB">
        <w:t xml:space="preserve">   (</w:t>
      </w:r>
      <w:proofErr w:type="gramEnd"/>
      <w:r w:rsidRPr="00EE6BBB">
        <w:t>fl.1468)</w:t>
      </w:r>
    </w:p>
    <w:p w:rsidR="00975971" w:rsidRPr="00EE6BBB" w:rsidRDefault="00975971" w:rsidP="00975971">
      <w:pPr>
        <w:pStyle w:val="NoSpacing"/>
        <w:ind w:left="1440" w:hanging="1440"/>
      </w:pPr>
    </w:p>
    <w:p w:rsidR="00975971" w:rsidRPr="00EE6BBB" w:rsidRDefault="00975971" w:rsidP="00975971">
      <w:pPr>
        <w:pStyle w:val="NoSpacing"/>
        <w:ind w:left="1440" w:hanging="1440"/>
      </w:pPr>
    </w:p>
    <w:p w:rsidR="00975971" w:rsidRPr="00EE6BBB" w:rsidRDefault="00975971" w:rsidP="00975971">
      <w:pPr>
        <w:pStyle w:val="NoSpacing"/>
        <w:ind w:left="1440" w:hanging="1440"/>
      </w:pPr>
      <w:r w:rsidRPr="00EE6BBB">
        <w:t>= Robert(q.v.).</w:t>
      </w:r>
    </w:p>
    <w:p w:rsidR="00975971" w:rsidRPr="00EE6BBB" w:rsidRDefault="00975971" w:rsidP="00975971">
      <w:pPr>
        <w:pStyle w:val="NoSpacing"/>
        <w:ind w:left="1440" w:hanging="1440"/>
      </w:pPr>
      <w:r w:rsidRPr="00EE6BBB">
        <w:t>(</w:t>
      </w:r>
      <w:hyperlink r:id="rId6" w:history="1">
        <w:r w:rsidRPr="00EE6BBB">
          <w:rPr>
            <w:rStyle w:val="Hyperlink"/>
          </w:rPr>
          <w:t>www.medievalgenealogy.org.uk/fines/abstracts/CP_25_1_126_78.shtml</w:t>
        </w:r>
      </w:hyperlink>
      <w:r w:rsidRPr="00EE6BBB">
        <w:t>)</w:t>
      </w:r>
    </w:p>
    <w:p w:rsidR="00975971" w:rsidRPr="00EE6BBB" w:rsidRDefault="00975971" w:rsidP="00975971">
      <w:pPr>
        <w:pStyle w:val="NoSpacing"/>
        <w:ind w:left="1440" w:hanging="1440"/>
      </w:pPr>
    </w:p>
    <w:p w:rsidR="00975971" w:rsidRPr="00EE6BBB" w:rsidRDefault="00975971" w:rsidP="00975971">
      <w:pPr>
        <w:pStyle w:val="NoSpacing"/>
        <w:ind w:left="1440" w:hanging="1440"/>
      </w:pPr>
    </w:p>
    <w:p w:rsidR="00975971" w:rsidRPr="00EE6BBB" w:rsidRDefault="00975971" w:rsidP="00975971">
      <w:pPr>
        <w:pStyle w:val="NoSpacing"/>
        <w:ind w:left="1440" w:hanging="1440"/>
      </w:pPr>
      <w:r w:rsidRPr="00EE6BBB">
        <w:t>15 May1468</w:t>
      </w:r>
      <w:r w:rsidRPr="00EE6BBB">
        <w:tab/>
        <w:t xml:space="preserve">Settlement of the action taken against them by Thomas </w:t>
      </w:r>
      <w:proofErr w:type="spellStart"/>
      <w:r w:rsidRPr="00EE6BBB">
        <w:t>Hykson</w:t>
      </w:r>
      <w:proofErr w:type="spellEnd"/>
      <w:r w:rsidRPr="00EE6BBB">
        <w:t>(q.v.) over</w:t>
      </w:r>
    </w:p>
    <w:p w:rsidR="00975971" w:rsidRPr="00EE6BBB" w:rsidRDefault="00975971" w:rsidP="00975971">
      <w:pPr>
        <w:pStyle w:val="NoSpacing"/>
        <w:ind w:left="1440" w:hanging="1440"/>
      </w:pPr>
      <w:r w:rsidRPr="00EE6BBB">
        <w:tab/>
        <w:t xml:space="preserve">a </w:t>
      </w:r>
      <w:proofErr w:type="spellStart"/>
      <w:r w:rsidRPr="00EE6BBB">
        <w:t>messuage</w:t>
      </w:r>
      <w:proofErr w:type="spellEnd"/>
      <w:r w:rsidRPr="00EE6BBB">
        <w:t xml:space="preserve">, a toft, a dove-cot, 27 acres of land and 4½ acres of meadow in </w:t>
      </w:r>
      <w:proofErr w:type="spellStart"/>
      <w:r w:rsidRPr="00EE6BBB">
        <w:t>Primethorpe</w:t>
      </w:r>
      <w:proofErr w:type="spellEnd"/>
      <w:r w:rsidRPr="00EE6BBB">
        <w:t>, Leicestershire.  (ibid.)</w:t>
      </w:r>
    </w:p>
    <w:p w:rsidR="00975971" w:rsidRPr="00EE6BBB" w:rsidRDefault="00975971" w:rsidP="00975971">
      <w:pPr>
        <w:pStyle w:val="NoSpacing"/>
        <w:ind w:left="1440" w:hanging="1440"/>
      </w:pPr>
    </w:p>
    <w:p w:rsidR="00975971" w:rsidRPr="00EE6BBB" w:rsidRDefault="00975971" w:rsidP="00975971">
      <w:pPr>
        <w:pStyle w:val="NoSpacing"/>
        <w:ind w:left="1440" w:hanging="1440"/>
      </w:pPr>
    </w:p>
    <w:p w:rsidR="00975971" w:rsidRPr="00EE6BBB" w:rsidRDefault="00975971" w:rsidP="00975971">
      <w:pPr>
        <w:pStyle w:val="NoSpacing"/>
        <w:ind w:left="1440" w:hanging="1440"/>
      </w:pPr>
      <w:r w:rsidRPr="00EE6BBB">
        <w:t>15 November 2015</w:t>
      </w:r>
    </w:p>
    <w:p w:rsidR="006B2F86" w:rsidRPr="00E71FC3" w:rsidRDefault="0097597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5971" w:rsidRDefault="00975971" w:rsidP="00E71FC3">
      <w:pPr>
        <w:spacing w:after="0" w:line="240" w:lineRule="auto"/>
      </w:pPr>
      <w:r>
        <w:separator/>
      </w:r>
    </w:p>
  </w:endnote>
  <w:endnote w:type="continuationSeparator" w:id="0">
    <w:p w:rsidR="00975971" w:rsidRDefault="0097597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5971" w:rsidRDefault="00975971" w:rsidP="00E71FC3">
      <w:pPr>
        <w:spacing w:after="0" w:line="240" w:lineRule="auto"/>
      </w:pPr>
      <w:r>
        <w:separator/>
      </w:r>
    </w:p>
  </w:footnote>
  <w:footnote w:type="continuationSeparator" w:id="0">
    <w:p w:rsidR="00975971" w:rsidRDefault="0097597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971"/>
    <w:rsid w:val="001A7C09"/>
    <w:rsid w:val="00577BD5"/>
    <w:rsid w:val="00656CBA"/>
    <w:rsid w:val="006A1F77"/>
    <w:rsid w:val="00733BE7"/>
    <w:rsid w:val="00975971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90A593-5CD4-4BF7-98C7-EDF3A0C6F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97597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126_78.s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2017-05-19T19:04:00Z</dcterms:created>
  <dcterms:modified xsi:type="dcterms:W3CDTF">2017-05-19T19:04:00Z</dcterms:modified>
</cp:coreProperties>
</file>