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DDD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SHYLLYNG</w:t>
      </w:r>
      <w:r>
        <w:rPr>
          <w:rFonts w:cs="Times New Roman"/>
          <w:szCs w:val="24"/>
        </w:rPr>
        <w:t xml:space="preserve">       (d.ca.1483)</w:t>
      </w:r>
    </w:p>
    <w:p w14:paraId="34BB025C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05564CA1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5AC681B9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died in or before this </w:t>
      </w:r>
      <w:proofErr w:type="spellStart"/>
      <w:r>
        <w:rPr>
          <w:rFonts w:cs="Times New Roman"/>
          <w:szCs w:val="24"/>
        </w:rPr>
        <w:t>timw</w:t>
      </w:r>
      <w:proofErr w:type="spellEnd"/>
      <w:r>
        <w:rPr>
          <w:rFonts w:cs="Times New Roman"/>
          <w:szCs w:val="24"/>
        </w:rPr>
        <w:t>.</w:t>
      </w:r>
    </w:p>
    <w:p w14:paraId="0C6B69C1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FC4D8E6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0DC1A37C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58A97ACD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Richard </w:t>
      </w:r>
      <w:proofErr w:type="spellStart"/>
      <w:r>
        <w:rPr>
          <w:rFonts w:cs="Times New Roman"/>
          <w:szCs w:val="24"/>
        </w:rPr>
        <w:t>Marchaund</w:t>
      </w:r>
      <w:proofErr w:type="spellEnd"/>
      <w:r>
        <w:rPr>
          <w:rFonts w:cs="Times New Roman"/>
          <w:szCs w:val="24"/>
        </w:rPr>
        <w:t>, clerk(q.v.), and John Fox(q.v.).   (ibid.)</w:t>
      </w:r>
    </w:p>
    <w:p w14:paraId="78D8F17F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35B58BF9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</w:p>
    <w:p w14:paraId="10C7AC99" w14:textId="77777777" w:rsidR="00EB0D7D" w:rsidRDefault="00EB0D7D" w:rsidP="00EB0D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133580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FE08" w14:textId="77777777" w:rsidR="00EB0D7D" w:rsidRDefault="00EB0D7D" w:rsidP="009139A6">
      <w:r>
        <w:separator/>
      </w:r>
    </w:p>
  </w:endnote>
  <w:endnote w:type="continuationSeparator" w:id="0">
    <w:p w14:paraId="7F709654" w14:textId="77777777" w:rsidR="00EB0D7D" w:rsidRDefault="00EB0D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95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BB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4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FE25" w14:textId="77777777" w:rsidR="00EB0D7D" w:rsidRDefault="00EB0D7D" w:rsidP="009139A6">
      <w:r>
        <w:separator/>
      </w:r>
    </w:p>
  </w:footnote>
  <w:footnote w:type="continuationSeparator" w:id="0">
    <w:p w14:paraId="4B50F1A9" w14:textId="77777777" w:rsidR="00EB0D7D" w:rsidRDefault="00EB0D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0A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77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21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7D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0D7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1109"/>
  <w15:chartTrackingRefBased/>
  <w15:docId w15:val="{2F2573D3-CB0E-4A6D-80CD-102AB278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2025-03-23T20:23:00Z</dcterms:created>
  <dcterms:modified xsi:type="dcterms:W3CDTF">2025-03-23T20:24:00Z</dcterms:modified>
</cp:coreProperties>
</file>