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D4E0" w14:textId="77777777" w:rsidR="000D7F80" w:rsidRDefault="000D7F80" w:rsidP="000D7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SKALYS</w:t>
      </w:r>
      <w:r>
        <w:rPr>
          <w:rFonts w:cs="Times New Roman"/>
          <w:szCs w:val="24"/>
        </w:rPr>
        <w:t xml:space="preserve">         (fl.1455)</w:t>
      </w:r>
    </w:p>
    <w:p w14:paraId="62FA8970" w14:textId="77777777" w:rsidR="000D7F80" w:rsidRDefault="000D7F80" w:rsidP="000D7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Malden, Essex. Gentleman.</w:t>
      </w:r>
    </w:p>
    <w:p w14:paraId="40777563" w14:textId="77777777" w:rsidR="000D7F80" w:rsidRDefault="000D7F80" w:rsidP="000D7F80">
      <w:pPr>
        <w:pStyle w:val="NoSpacing"/>
        <w:rPr>
          <w:rFonts w:cs="Times New Roman"/>
          <w:szCs w:val="24"/>
        </w:rPr>
      </w:pPr>
    </w:p>
    <w:p w14:paraId="41DF3FCA" w14:textId="77777777" w:rsidR="000D7F80" w:rsidRDefault="000D7F80" w:rsidP="000D7F80">
      <w:pPr>
        <w:pStyle w:val="NoSpacing"/>
        <w:rPr>
          <w:rFonts w:cs="Times New Roman"/>
          <w:szCs w:val="24"/>
        </w:rPr>
      </w:pPr>
    </w:p>
    <w:p w14:paraId="2C9F06A5" w14:textId="77777777" w:rsidR="000D7F80" w:rsidRDefault="000D7F80" w:rsidP="000D7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</w:t>
      </w: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 was pardoned for not appearing to answer Simon </w:t>
      </w:r>
      <w:proofErr w:type="spellStart"/>
      <w:r>
        <w:rPr>
          <w:rFonts w:cs="Times New Roman"/>
          <w:szCs w:val="24"/>
        </w:rPr>
        <w:t>Hammys</w:t>
      </w:r>
      <w:proofErr w:type="spellEnd"/>
      <w:r>
        <w:rPr>
          <w:rFonts w:cs="Times New Roman"/>
          <w:szCs w:val="24"/>
        </w:rPr>
        <w:t xml:space="preserve"> of Havering-</w:t>
      </w:r>
    </w:p>
    <w:p w14:paraId="6BCEAEBF" w14:textId="77777777" w:rsidR="000D7F80" w:rsidRDefault="000D7F80" w:rsidP="000D7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>-Bower, Essex, touching a debt of 100s.</w:t>
      </w:r>
    </w:p>
    <w:p w14:paraId="7312C82D" w14:textId="77777777" w:rsidR="000D7F80" w:rsidRDefault="000D7F80" w:rsidP="000D7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p.192)</w:t>
      </w:r>
    </w:p>
    <w:p w14:paraId="32964AAE" w14:textId="77777777" w:rsidR="000D7F80" w:rsidRDefault="000D7F80" w:rsidP="000D7F80">
      <w:pPr>
        <w:pStyle w:val="NoSpacing"/>
        <w:rPr>
          <w:rFonts w:cs="Times New Roman"/>
          <w:szCs w:val="24"/>
        </w:rPr>
      </w:pPr>
    </w:p>
    <w:p w14:paraId="4ABBB114" w14:textId="77777777" w:rsidR="000D7F80" w:rsidRDefault="000D7F80" w:rsidP="000D7F80">
      <w:pPr>
        <w:pStyle w:val="NoSpacing"/>
        <w:rPr>
          <w:rFonts w:cs="Times New Roman"/>
          <w:szCs w:val="24"/>
        </w:rPr>
      </w:pPr>
    </w:p>
    <w:p w14:paraId="1D852B21" w14:textId="77777777" w:rsidR="000D7F80" w:rsidRDefault="000D7F80" w:rsidP="000D7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5A1F50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5EFC" w14:textId="77777777" w:rsidR="000D7F80" w:rsidRDefault="000D7F80" w:rsidP="009139A6">
      <w:r>
        <w:separator/>
      </w:r>
    </w:p>
  </w:endnote>
  <w:endnote w:type="continuationSeparator" w:id="0">
    <w:p w14:paraId="69DB13CA" w14:textId="77777777" w:rsidR="000D7F80" w:rsidRDefault="000D7F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22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3C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6C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9F3F" w14:textId="77777777" w:rsidR="000D7F80" w:rsidRDefault="000D7F80" w:rsidP="009139A6">
      <w:r>
        <w:separator/>
      </w:r>
    </w:p>
  </w:footnote>
  <w:footnote w:type="continuationSeparator" w:id="0">
    <w:p w14:paraId="7AC4B80F" w14:textId="77777777" w:rsidR="000D7F80" w:rsidRDefault="000D7F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A1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21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CC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80"/>
    <w:rsid w:val="00061000"/>
    <w:rsid w:val="000666E0"/>
    <w:rsid w:val="000A2E7A"/>
    <w:rsid w:val="000D7F80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1494"/>
  <w15:chartTrackingRefBased/>
  <w15:docId w15:val="{16111A14-7555-4DD1-8199-B470FAFC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2025-03-28T21:42:00Z</dcterms:created>
  <dcterms:modified xsi:type="dcterms:W3CDTF">2025-03-28T21:43:00Z</dcterms:modified>
</cp:coreProperties>
</file>