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CCC3D" w14:textId="77777777" w:rsidR="004710C9" w:rsidRDefault="004710C9" w:rsidP="004710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Lawrence SKAY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fl.1482)</w:t>
      </w:r>
    </w:p>
    <w:p w14:paraId="3483EDCB" w14:textId="77777777" w:rsidR="004710C9" w:rsidRDefault="004710C9" w:rsidP="004710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Parson of Little Stanbridge, in the diocese of London.</w:t>
      </w:r>
    </w:p>
    <w:p w14:paraId="44464FFA" w14:textId="77777777" w:rsidR="004710C9" w:rsidRDefault="004710C9" w:rsidP="004710C9">
      <w:pPr>
        <w:pStyle w:val="NoSpacing"/>
        <w:rPr>
          <w:rFonts w:cs="Times New Roman"/>
          <w:szCs w:val="24"/>
        </w:rPr>
      </w:pPr>
    </w:p>
    <w:p w14:paraId="5876F6E2" w14:textId="77777777" w:rsidR="004710C9" w:rsidRDefault="004710C9" w:rsidP="004710C9">
      <w:pPr>
        <w:pStyle w:val="NoSpacing"/>
        <w:rPr>
          <w:rFonts w:cs="Times New Roman"/>
          <w:szCs w:val="24"/>
        </w:rPr>
      </w:pPr>
    </w:p>
    <w:p w14:paraId="66EA2227" w14:textId="77777777" w:rsidR="004710C9" w:rsidRDefault="004710C9" w:rsidP="004710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May1482</w:t>
      </w:r>
      <w:r>
        <w:rPr>
          <w:rFonts w:cs="Times New Roman"/>
          <w:szCs w:val="24"/>
        </w:rPr>
        <w:tab/>
        <w:t>He had left office by this time.   (C.P.R. 1476-85 p.304)</w:t>
      </w:r>
    </w:p>
    <w:p w14:paraId="3F2D1B25" w14:textId="77777777" w:rsidR="004710C9" w:rsidRDefault="004710C9" w:rsidP="004710C9">
      <w:pPr>
        <w:pStyle w:val="NoSpacing"/>
        <w:rPr>
          <w:rFonts w:cs="Times New Roman"/>
          <w:szCs w:val="24"/>
        </w:rPr>
      </w:pPr>
    </w:p>
    <w:p w14:paraId="40772046" w14:textId="77777777" w:rsidR="004710C9" w:rsidRDefault="004710C9" w:rsidP="004710C9">
      <w:pPr>
        <w:pStyle w:val="NoSpacing"/>
        <w:rPr>
          <w:rFonts w:cs="Times New Roman"/>
          <w:szCs w:val="24"/>
        </w:rPr>
      </w:pPr>
    </w:p>
    <w:p w14:paraId="351E025C" w14:textId="77777777" w:rsidR="004710C9" w:rsidRDefault="004710C9" w:rsidP="004710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November 2024</w:t>
      </w:r>
    </w:p>
    <w:p w14:paraId="548682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B5F08" w14:textId="77777777" w:rsidR="004710C9" w:rsidRDefault="004710C9" w:rsidP="009139A6">
      <w:r>
        <w:separator/>
      </w:r>
    </w:p>
  </w:endnote>
  <w:endnote w:type="continuationSeparator" w:id="0">
    <w:p w14:paraId="0E83A97E" w14:textId="77777777" w:rsidR="004710C9" w:rsidRDefault="004710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B2A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4E6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0D0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8E4FC" w14:textId="77777777" w:rsidR="004710C9" w:rsidRDefault="004710C9" w:rsidP="009139A6">
      <w:r>
        <w:separator/>
      </w:r>
    </w:p>
  </w:footnote>
  <w:footnote w:type="continuationSeparator" w:id="0">
    <w:p w14:paraId="5687A618" w14:textId="77777777" w:rsidR="004710C9" w:rsidRDefault="004710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19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712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8A3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C9"/>
    <w:rsid w:val="000666E0"/>
    <w:rsid w:val="002510B7"/>
    <w:rsid w:val="00270799"/>
    <w:rsid w:val="004710C9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91B1"/>
  <w15:chartTrackingRefBased/>
  <w15:docId w15:val="{CBEAF423-6262-43B6-B22E-42E3DBFB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2024-11-30T13:11:00Z</dcterms:created>
  <dcterms:modified xsi:type="dcterms:W3CDTF">2024-11-30T13:12:00Z</dcterms:modified>
</cp:coreProperties>
</file>