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3890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SKYPPER</w:t>
      </w:r>
      <w:r>
        <w:rPr>
          <w:rFonts w:cs="Times New Roman"/>
          <w:szCs w:val="24"/>
        </w:rPr>
        <w:t xml:space="preserve">        (fl.1483)</w:t>
      </w:r>
    </w:p>
    <w:p w14:paraId="03D8E207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</w:p>
    <w:p w14:paraId="3263E7CF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</w:p>
    <w:p w14:paraId="3DC0ABB1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Bonpas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Copdock</w:t>
      </w:r>
      <w:proofErr w:type="spellEnd"/>
      <w:r>
        <w:rPr>
          <w:rFonts w:cs="Times New Roman"/>
          <w:szCs w:val="24"/>
        </w:rPr>
        <w:t>, Suffolk(q.v.)</w:t>
      </w:r>
    </w:p>
    <w:p w14:paraId="238787AF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Thomas </w:t>
      </w:r>
      <w:proofErr w:type="spellStart"/>
      <w:r>
        <w:rPr>
          <w:rFonts w:cs="Times New Roman"/>
          <w:szCs w:val="24"/>
        </w:rPr>
        <w:t>Wyndesore</w:t>
      </w:r>
      <w:proofErr w:type="spellEnd"/>
      <w:r>
        <w:rPr>
          <w:rFonts w:cs="Times New Roman"/>
          <w:szCs w:val="24"/>
        </w:rPr>
        <w:t xml:space="preserve"> of Ipswich(q.v.).</w:t>
      </w:r>
    </w:p>
    <w:p w14:paraId="216D0B02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F4C1BAC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William Person, Rector of Burnham </w:t>
      </w:r>
    </w:p>
    <w:p w14:paraId="55CE8E6B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Market, Norfolk(q.v.).      (ibid.)</w:t>
      </w:r>
    </w:p>
    <w:p w14:paraId="703A7F4D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</w:p>
    <w:p w14:paraId="0F32A469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</w:p>
    <w:p w14:paraId="24DA184D" w14:textId="77777777" w:rsidR="00D719E6" w:rsidRDefault="00D719E6" w:rsidP="00D7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April 2025</w:t>
      </w:r>
    </w:p>
    <w:p w14:paraId="749D14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48EB" w14:textId="77777777" w:rsidR="00D719E6" w:rsidRDefault="00D719E6" w:rsidP="009139A6">
      <w:r>
        <w:separator/>
      </w:r>
    </w:p>
  </w:endnote>
  <w:endnote w:type="continuationSeparator" w:id="0">
    <w:p w14:paraId="288EB201" w14:textId="77777777" w:rsidR="00D719E6" w:rsidRDefault="00D719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CB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9B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F0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6D1F" w14:textId="77777777" w:rsidR="00D719E6" w:rsidRDefault="00D719E6" w:rsidP="009139A6">
      <w:r>
        <w:separator/>
      </w:r>
    </w:p>
  </w:footnote>
  <w:footnote w:type="continuationSeparator" w:id="0">
    <w:p w14:paraId="61A82AA9" w14:textId="77777777" w:rsidR="00D719E6" w:rsidRDefault="00D719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4C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68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A4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E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73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19E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6BE6"/>
  <w15:chartTrackingRefBased/>
  <w15:docId w15:val="{90405063-00DE-4075-8638-7EB38D3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1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2025-04-23T20:09:00Z</dcterms:created>
  <dcterms:modified xsi:type="dcterms:W3CDTF">2025-04-23T20:09:00Z</dcterms:modified>
</cp:coreProperties>
</file>