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6FD1" w14:textId="77777777" w:rsidR="00F0541E" w:rsidRDefault="00F0541E" w:rsidP="00F054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SKIPWITH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fl.1442-3)</w:t>
      </w:r>
    </w:p>
    <w:p w14:paraId="7FBD667C" w14:textId="77777777" w:rsidR="00F0541E" w:rsidRDefault="00F0541E" w:rsidP="00F054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2011A0C7" w14:textId="77777777" w:rsidR="00F0541E" w:rsidRDefault="00F0541E" w:rsidP="00F0541E">
      <w:pPr>
        <w:pStyle w:val="NoSpacing"/>
        <w:rPr>
          <w:rFonts w:cs="Times New Roman"/>
          <w:szCs w:val="24"/>
        </w:rPr>
      </w:pPr>
    </w:p>
    <w:p w14:paraId="5F51C456" w14:textId="77777777" w:rsidR="00F0541E" w:rsidRDefault="00F0541E" w:rsidP="00F0541E">
      <w:pPr>
        <w:pStyle w:val="NoSpacing"/>
        <w:rPr>
          <w:rFonts w:cs="Times New Roman"/>
          <w:szCs w:val="24"/>
        </w:rPr>
      </w:pPr>
    </w:p>
    <w:p w14:paraId="5EE61379" w14:textId="77777777" w:rsidR="00F0541E" w:rsidRDefault="00F0541E" w:rsidP="00F054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1442-3</w:t>
      </w:r>
      <w:r>
        <w:rPr>
          <w:rFonts w:cs="Times New Roman"/>
          <w:szCs w:val="24"/>
        </w:rPr>
        <w:tab/>
        <w:t>The Wardens of Ouse Bridge paid for the repair of a glass window in his</w:t>
      </w:r>
    </w:p>
    <w:p w14:paraId="3B85E8F1" w14:textId="77777777" w:rsidR="00F0541E" w:rsidRDefault="00F0541E" w:rsidP="00F054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tenement.</w:t>
      </w:r>
    </w:p>
    <w:p w14:paraId="1B46332E" w14:textId="77777777" w:rsidR="00F0541E" w:rsidRDefault="00F0541E" w:rsidP="00F054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</w:t>
      </w:r>
    </w:p>
    <w:p w14:paraId="6F262614" w14:textId="77777777" w:rsidR="00F0541E" w:rsidRDefault="00F0541E" w:rsidP="00F0541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Swanson, a dissertation submitted for the degree of D.Phil., University of York, Department of History. December 1980 p.251)</w:t>
      </w:r>
    </w:p>
    <w:p w14:paraId="258FBA37" w14:textId="77777777" w:rsidR="00F0541E" w:rsidRDefault="00F0541E" w:rsidP="00F0541E">
      <w:pPr>
        <w:pStyle w:val="NoSpacing"/>
        <w:rPr>
          <w:rFonts w:cs="Times New Roman"/>
          <w:szCs w:val="24"/>
        </w:rPr>
      </w:pPr>
    </w:p>
    <w:p w14:paraId="15E787A8" w14:textId="77777777" w:rsidR="00F0541E" w:rsidRDefault="00F0541E" w:rsidP="00F0541E">
      <w:pPr>
        <w:pStyle w:val="NoSpacing"/>
        <w:rPr>
          <w:rFonts w:cs="Times New Roman"/>
          <w:szCs w:val="24"/>
        </w:rPr>
      </w:pPr>
    </w:p>
    <w:p w14:paraId="6E4BE9EE" w14:textId="77777777" w:rsidR="00F0541E" w:rsidRDefault="00F0541E" w:rsidP="00F054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2024</w:t>
      </w:r>
    </w:p>
    <w:p w14:paraId="0A50B5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97C90" w14:textId="77777777" w:rsidR="00F0541E" w:rsidRDefault="00F0541E" w:rsidP="009139A6">
      <w:r>
        <w:separator/>
      </w:r>
    </w:p>
  </w:endnote>
  <w:endnote w:type="continuationSeparator" w:id="0">
    <w:p w14:paraId="59EF7C3E" w14:textId="77777777" w:rsidR="00F0541E" w:rsidRDefault="00F054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B5E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67A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B47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A8A9F" w14:textId="77777777" w:rsidR="00F0541E" w:rsidRDefault="00F0541E" w:rsidP="009139A6">
      <w:r>
        <w:separator/>
      </w:r>
    </w:p>
  </w:footnote>
  <w:footnote w:type="continuationSeparator" w:id="0">
    <w:p w14:paraId="7D8B825F" w14:textId="77777777" w:rsidR="00F0541E" w:rsidRDefault="00F054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B1F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0F2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303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1E"/>
    <w:rsid w:val="000666E0"/>
    <w:rsid w:val="002510B7"/>
    <w:rsid w:val="00270799"/>
    <w:rsid w:val="003A711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541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6AE2"/>
  <w15:chartTrackingRefBased/>
  <w15:docId w15:val="{D704B059-B111-4F23-9677-DFAAF51D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2024-05-14T18:10:00Z</dcterms:created>
  <dcterms:modified xsi:type="dcterms:W3CDTF">2024-05-14T18:10:00Z</dcterms:modified>
</cp:coreProperties>
</file>