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E1F" w:rsidRDefault="00007E1F" w:rsidP="00007E1F">
      <w:pPr>
        <w:pStyle w:val="NoSpacing"/>
      </w:pPr>
      <w:r>
        <w:rPr>
          <w:u w:val="single"/>
        </w:rPr>
        <w:t>John de SKIPWYTH</w:t>
      </w:r>
      <w:r>
        <w:t xml:space="preserve">     (fl.1407)</w:t>
      </w:r>
    </w:p>
    <w:p w:rsidR="00007E1F" w:rsidRDefault="00007E1F" w:rsidP="00007E1F">
      <w:pPr>
        <w:pStyle w:val="NoSpacing"/>
      </w:pPr>
    </w:p>
    <w:p w:rsidR="00007E1F" w:rsidRDefault="00007E1F" w:rsidP="00007E1F">
      <w:pPr>
        <w:pStyle w:val="NoSpacing"/>
      </w:pPr>
    </w:p>
    <w:p w:rsidR="00007E1F" w:rsidRDefault="00007E1F" w:rsidP="00007E1F">
      <w:pPr>
        <w:pStyle w:val="NoSpacing"/>
      </w:pPr>
      <w:r>
        <w:t>20 Oct.1407</w:t>
      </w:r>
      <w:r>
        <w:tab/>
        <w:t xml:space="preserve">Settlement of his action against John de </w:t>
      </w:r>
      <w:proofErr w:type="spellStart"/>
      <w:proofErr w:type="gramStart"/>
      <w:r>
        <w:t>Schyplay</w:t>
      </w:r>
      <w:proofErr w:type="spellEnd"/>
      <w:r>
        <w:t>(</w:t>
      </w:r>
      <w:proofErr w:type="gramEnd"/>
      <w:r>
        <w:t>q.v.) and his wife,</w:t>
      </w:r>
    </w:p>
    <w:p w:rsidR="00007E1F" w:rsidRDefault="00007E1F" w:rsidP="00007E1F">
      <w:pPr>
        <w:pStyle w:val="NoSpacing"/>
      </w:pPr>
      <w:r>
        <w:tab/>
      </w:r>
      <w:r>
        <w:tab/>
      </w:r>
      <w:proofErr w:type="gramStart"/>
      <w:r>
        <w:t>Margaret(</w:t>
      </w:r>
      <w:proofErr w:type="gramEnd"/>
      <w:r>
        <w:t xml:space="preserve">q.v.), deforciants of a </w:t>
      </w:r>
      <w:proofErr w:type="spellStart"/>
      <w:r>
        <w:t>messuage</w:t>
      </w:r>
      <w:proofErr w:type="spellEnd"/>
      <w:r>
        <w:t>, 50 acres of land, 6 acres of</w:t>
      </w:r>
    </w:p>
    <w:p w:rsidR="00007E1F" w:rsidRDefault="00007E1F" w:rsidP="00007E1F">
      <w:pPr>
        <w:pStyle w:val="NoSpacing"/>
      </w:pPr>
      <w:r>
        <w:tab/>
      </w:r>
      <w:r>
        <w:tab/>
      </w:r>
      <w:proofErr w:type="gramStart"/>
      <w:r>
        <w:t>meadow</w:t>
      </w:r>
      <w:proofErr w:type="gramEnd"/>
      <w:r>
        <w:t xml:space="preserve"> and 6 acres of pasture in Little Carleton, Lincolnshire.</w:t>
      </w:r>
    </w:p>
    <w:p w:rsidR="00007E1F" w:rsidRPr="00007E1F" w:rsidRDefault="00007E1F" w:rsidP="00007E1F">
      <w:pPr>
        <w:rPr>
          <w:sz w:val="22"/>
          <w:szCs w:val="22"/>
        </w:rPr>
      </w:pPr>
      <w:r>
        <w:tab/>
      </w:r>
      <w:r>
        <w:tab/>
      </w:r>
      <w:bookmarkStart w:id="0" w:name="_GoBack"/>
      <w:r w:rsidRPr="00007E1F">
        <w:rPr>
          <w:sz w:val="22"/>
          <w:szCs w:val="22"/>
        </w:rPr>
        <w:t>(</w:t>
      </w:r>
      <w:hyperlink r:id="rId7" w:history="1">
        <w:r w:rsidRPr="00007E1F">
          <w:rPr>
            <w:rStyle w:val="Hyperlink"/>
            <w:sz w:val="22"/>
            <w:szCs w:val="22"/>
          </w:rPr>
          <w:t>http://www.medievalgenealogy.org.uk/fines/abstracts/CP_25_1_144_152.shtml</w:t>
        </w:r>
      </w:hyperlink>
      <w:r w:rsidRPr="00007E1F">
        <w:rPr>
          <w:sz w:val="22"/>
          <w:szCs w:val="22"/>
        </w:rPr>
        <w:t>)</w:t>
      </w:r>
      <w:bookmarkEnd w:id="0"/>
    </w:p>
    <w:p w:rsidR="00007E1F" w:rsidRDefault="00007E1F" w:rsidP="00007E1F">
      <w:pPr>
        <w:pStyle w:val="NoSpacing"/>
      </w:pPr>
    </w:p>
    <w:p w:rsidR="00007E1F" w:rsidRDefault="00007E1F" w:rsidP="00007E1F">
      <w:pPr>
        <w:pStyle w:val="NoSpacing"/>
      </w:pPr>
    </w:p>
    <w:p w:rsidR="00E47068" w:rsidRPr="00C009D8" w:rsidRDefault="00007E1F" w:rsidP="00007E1F">
      <w:pPr>
        <w:pStyle w:val="NoSpacing"/>
      </w:pPr>
      <w:r>
        <w:t>13 August 2014</w:t>
      </w: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E1F" w:rsidRDefault="00007E1F" w:rsidP="00920DE3">
      <w:pPr>
        <w:spacing w:after="0" w:line="240" w:lineRule="auto"/>
      </w:pPr>
      <w:r>
        <w:separator/>
      </w:r>
    </w:p>
  </w:endnote>
  <w:endnote w:type="continuationSeparator" w:id="0">
    <w:p w:rsidR="00007E1F" w:rsidRDefault="00007E1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E1F" w:rsidRDefault="00007E1F" w:rsidP="00920DE3">
      <w:pPr>
        <w:spacing w:after="0" w:line="240" w:lineRule="auto"/>
      </w:pPr>
      <w:r>
        <w:separator/>
      </w:r>
    </w:p>
  </w:footnote>
  <w:footnote w:type="continuationSeparator" w:id="0">
    <w:p w:rsidR="00007E1F" w:rsidRDefault="00007E1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E1F"/>
    <w:rsid w:val="00007E1F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E1F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eastAsiaTheme="minorEastAsi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07E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E1F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eastAsiaTheme="minorEastAsi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07E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44_152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2014-08-17T19:24:00Z</dcterms:created>
  <dcterms:modified xsi:type="dcterms:W3CDTF">2014-08-17T19:25:00Z</dcterms:modified>
</cp:coreProperties>
</file>