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75B" w:rsidRDefault="000E475B" w:rsidP="000E475B">
      <w:pPr>
        <w:pStyle w:val="NoSpacing"/>
        <w:rPr>
          <w:color w:val="000000"/>
        </w:rPr>
      </w:pPr>
      <w:r>
        <w:rPr>
          <w:rStyle w:val="Hyperlink"/>
        </w:rPr>
        <w:t xml:space="preserve">Margaret SMYTH   </w:t>
      </w:r>
      <w:proofErr w:type="gramStart"/>
      <w:r>
        <w:rPr>
          <w:rStyle w:val="Hyperlink"/>
        </w:rPr>
        <w:t xml:space="preserve">   </w:t>
      </w:r>
      <w:r>
        <w:rPr>
          <w:color w:val="000000"/>
        </w:rPr>
        <w:t>(</w:t>
      </w:r>
      <w:proofErr w:type="gramEnd"/>
      <w:r>
        <w:rPr>
          <w:color w:val="000000"/>
        </w:rPr>
        <w:t>fl.1488)</w:t>
      </w:r>
    </w:p>
    <w:p w:rsidR="000E475B" w:rsidRDefault="000E475B" w:rsidP="000E475B">
      <w:pPr>
        <w:pStyle w:val="NoSpacing"/>
        <w:rPr>
          <w:color w:val="000000"/>
        </w:rPr>
      </w:pPr>
      <w:r>
        <w:rPr>
          <w:color w:val="000000"/>
        </w:rPr>
        <w:t xml:space="preserve">of </w:t>
      </w:r>
      <w:proofErr w:type="spellStart"/>
      <w:r>
        <w:rPr>
          <w:color w:val="000000"/>
        </w:rPr>
        <w:t>Helmingham</w:t>
      </w:r>
      <w:proofErr w:type="spellEnd"/>
      <w:r>
        <w:rPr>
          <w:color w:val="000000"/>
        </w:rPr>
        <w:t>, Suffolk.</w:t>
      </w:r>
    </w:p>
    <w:p w:rsidR="000E475B" w:rsidRDefault="000E475B" w:rsidP="000E475B">
      <w:pPr>
        <w:pStyle w:val="NoSpacing"/>
        <w:rPr>
          <w:color w:val="000000"/>
        </w:rPr>
      </w:pPr>
    </w:p>
    <w:p w:rsidR="000E475B" w:rsidRDefault="000E475B" w:rsidP="000E475B">
      <w:pPr>
        <w:pStyle w:val="NoSpacing"/>
        <w:rPr>
          <w:color w:val="000000"/>
        </w:rPr>
      </w:pPr>
    </w:p>
    <w:p w:rsidR="000E475B" w:rsidRDefault="000E475B" w:rsidP="000E475B">
      <w:pPr>
        <w:pStyle w:val="NoSpacing"/>
        <w:rPr>
          <w:color w:val="000000"/>
        </w:rPr>
      </w:pPr>
      <w:r>
        <w:rPr>
          <w:color w:val="000000"/>
        </w:rPr>
        <w:t>= Thomas(q.v.).</w:t>
      </w:r>
    </w:p>
    <w:p w:rsidR="000E475B" w:rsidRDefault="000E475B" w:rsidP="000E475B">
      <w:pPr>
        <w:pStyle w:val="NoSpacing"/>
        <w:rPr>
          <w:rStyle w:val="Hyperlink"/>
        </w:rPr>
      </w:pPr>
      <w:r>
        <w:t>(</w:t>
      </w:r>
      <w:hyperlink r:id="rId6" w:history="1">
        <w:r w:rsidRPr="009D11CE">
          <w:rPr>
            <w:rStyle w:val="Hyperlink"/>
          </w:rPr>
          <w:t>http://discovery.nationalarchives.gov.uk/</w:t>
        </w:r>
      </w:hyperlink>
      <w:r>
        <w:rPr>
          <w:rStyle w:val="Hyperlink"/>
        </w:rPr>
        <w:t xml:space="preserve">   ref. HD 1538/253/127)</w:t>
      </w:r>
    </w:p>
    <w:p w:rsidR="000E475B" w:rsidRDefault="000E475B" w:rsidP="000E475B">
      <w:pPr>
        <w:pStyle w:val="NoSpacing"/>
        <w:rPr>
          <w:rStyle w:val="Hyperlink"/>
        </w:rPr>
      </w:pPr>
    </w:p>
    <w:p w:rsidR="000E475B" w:rsidRDefault="000E475B" w:rsidP="000E475B">
      <w:pPr>
        <w:pStyle w:val="NoSpacing"/>
        <w:rPr>
          <w:rStyle w:val="Hyperlink"/>
        </w:rPr>
      </w:pPr>
    </w:p>
    <w:p w:rsidR="000E475B" w:rsidRPr="000E475B" w:rsidRDefault="000E475B" w:rsidP="000E475B">
      <w:pPr>
        <w:pStyle w:val="NoSpacing"/>
        <w:rPr>
          <w:rStyle w:val="Hyperlink"/>
          <w:u w:val="none"/>
        </w:rPr>
      </w:pPr>
      <w:r w:rsidRPr="000E475B">
        <w:rPr>
          <w:rStyle w:val="Hyperlink"/>
          <w:u w:val="none"/>
        </w:rPr>
        <w:t xml:space="preserve">  6 Oct.1488</w:t>
      </w:r>
      <w:r w:rsidRPr="000E475B">
        <w:rPr>
          <w:rStyle w:val="Hyperlink"/>
          <w:u w:val="none"/>
        </w:rPr>
        <w:tab/>
        <w:t xml:space="preserve">They and William </w:t>
      </w:r>
      <w:proofErr w:type="spellStart"/>
      <w:r w:rsidRPr="000E475B">
        <w:rPr>
          <w:rStyle w:val="Hyperlink"/>
          <w:u w:val="none"/>
        </w:rPr>
        <w:t>Guybon</w:t>
      </w:r>
      <w:proofErr w:type="spellEnd"/>
      <w:r w:rsidRPr="000E475B">
        <w:rPr>
          <w:rStyle w:val="Hyperlink"/>
          <w:u w:val="none"/>
        </w:rPr>
        <w:t xml:space="preserve"> of </w:t>
      </w:r>
      <w:proofErr w:type="spellStart"/>
      <w:r w:rsidRPr="000E475B">
        <w:rPr>
          <w:rStyle w:val="Hyperlink"/>
          <w:u w:val="none"/>
        </w:rPr>
        <w:t>Helmingham</w:t>
      </w:r>
      <w:proofErr w:type="spellEnd"/>
      <w:r w:rsidRPr="000E475B">
        <w:rPr>
          <w:rStyle w:val="Hyperlink"/>
          <w:u w:val="none"/>
        </w:rPr>
        <w:t xml:space="preserve">(q.v.) enfeoffed John </w:t>
      </w:r>
    </w:p>
    <w:p w:rsidR="000E475B" w:rsidRPr="000E475B" w:rsidRDefault="000E475B" w:rsidP="000E475B">
      <w:pPr>
        <w:pStyle w:val="NoSpacing"/>
        <w:rPr>
          <w:rStyle w:val="Hyperlink"/>
          <w:u w:val="none"/>
        </w:rPr>
      </w:pPr>
      <w:r w:rsidRPr="000E475B">
        <w:rPr>
          <w:rStyle w:val="Hyperlink"/>
          <w:u w:val="none"/>
        </w:rPr>
        <w:tab/>
      </w:r>
      <w:r w:rsidRPr="000E475B">
        <w:rPr>
          <w:rStyle w:val="Hyperlink"/>
          <w:u w:val="none"/>
        </w:rPr>
        <w:tab/>
        <w:t xml:space="preserve">Talmage(q.v.), his wife, Elizabeth(q.v.), John </w:t>
      </w:r>
      <w:proofErr w:type="spellStart"/>
      <w:r w:rsidRPr="000E475B">
        <w:rPr>
          <w:rStyle w:val="Hyperlink"/>
          <w:u w:val="none"/>
        </w:rPr>
        <w:t>Cheke</w:t>
      </w:r>
      <w:proofErr w:type="spellEnd"/>
      <w:r w:rsidRPr="000E475B">
        <w:rPr>
          <w:rStyle w:val="Hyperlink"/>
          <w:u w:val="none"/>
        </w:rPr>
        <w:t xml:space="preserve">(q.v.), John </w:t>
      </w:r>
      <w:proofErr w:type="spellStart"/>
      <w:r w:rsidRPr="000E475B">
        <w:rPr>
          <w:rStyle w:val="Hyperlink"/>
          <w:u w:val="none"/>
        </w:rPr>
        <w:t>Gossenoll</w:t>
      </w:r>
      <w:proofErr w:type="spellEnd"/>
    </w:p>
    <w:p w:rsidR="000E475B" w:rsidRPr="000E475B" w:rsidRDefault="000E475B" w:rsidP="000E475B">
      <w:pPr>
        <w:pStyle w:val="NoSpacing"/>
        <w:rPr>
          <w:rStyle w:val="Hyperlink"/>
          <w:u w:val="none"/>
        </w:rPr>
      </w:pPr>
      <w:r w:rsidRPr="000E475B">
        <w:rPr>
          <w:rStyle w:val="Hyperlink"/>
          <w:u w:val="none"/>
        </w:rPr>
        <w:tab/>
      </w:r>
      <w:r w:rsidRPr="000E475B">
        <w:rPr>
          <w:rStyle w:val="Hyperlink"/>
          <w:u w:val="none"/>
        </w:rPr>
        <w:tab/>
        <w:t xml:space="preserve">of Otley, senior(q.v.), and William </w:t>
      </w:r>
      <w:proofErr w:type="spellStart"/>
      <w:r w:rsidRPr="000E475B">
        <w:rPr>
          <w:rStyle w:val="Hyperlink"/>
          <w:u w:val="none"/>
        </w:rPr>
        <w:t>Rolff</w:t>
      </w:r>
      <w:proofErr w:type="spellEnd"/>
      <w:r w:rsidRPr="000E475B">
        <w:rPr>
          <w:rStyle w:val="Hyperlink"/>
          <w:u w:val="none"/>
        </w:rPr>
        <w:t xml:space="preserve"> of Thorndon(q.v.) of two pieces</w:t>
      </w:r>
    </w:p>
    <w:p w:rsidR="000E475B" w:rsidRPr="000E475B" w:rsidRDefault="000E475B" w:rsidP="000E475B">
      <w:pPr>
        <w:pStyle w:val="NoSpacing"/>
        <w:rPr>
          <w:rStyle w:val="Hyperlink"/>
          <w:u w:val="none"/>
        </w:rPr>
      </w:pPr>
      <w:r w:rsidRPr="000E475B">
        <w:rPr>
          <w:rStyle w:val="Hyperlink"/>
          <w:u w:val="none"/>
        </w:rPr>
        <w:tab/>
      </w:r>
      <w:r w:rsidRPr="000E475B">
        <w:rPr>
          <w:rStyle w:val="Hyperlink"/>
          <w:u w:val="none"/>
        </w:rPr>
        <w:tab/>
        <w:t xml:space="preserve">of land in </w:t>
      </w:r>
      <w:proofErr w:type="spellStart"/>
      <w:r w:rsidRPr="000E475B">
        <w:rPr>
          <w:rStyle w:val="Hyperlink"/>
          <w:u w:val="none"/>
        </w:rPr>
        <w:t>Helmingham</w:t>
      </w:r>
      <w:proofErr w:type="spellEnd"/>
      <w:r w:rsidRPr="000E475B">
        <w:rPr>
          <w:rStyle w:val="Hyperlink"/>
          <w:u w:val="none"/>
        </w:rPr>
        <w:t>.   (ibid.)</w:t>
      </w:r>
    </w:p>
    <w:p w:rsidR="000E475B" w:rsidRPr="000E475B" w:rsidRDefault="000E475B" w:rsidP="000E475B">
      <w:pPr>
        <w:pStyle w:val="NoSpacing"/>
        <w:rPr>
          <w:rStyle w:val="Hyperlink"/>
          <w:u w:val="none"/>
        </w:rPr>
      </w:pPr>
    </w:p>
    <w:p w:rsidR="000E475B" w:rsidRPr="000E475B" w:rsidRDefault="000E475B" w:rsidP="000E475B">
      <w:pPr>
        <w:pStyle w:val="NoSpacing"/>
        <w:rPr>
          <w:rStyle w:val="Hyperlink"/>
          <w:u w:val="none"/>
        </w:rPr>
      </w:pPr>
    </w:p>
    <w:p w:rsidR="000E475B" w:rsidRPr="000E475B" w:rsidRDefault="000E475B" w:rsidP="000E475B">
      <w:pPr>
        <w:pStyle w:val="NoSpacing"/>
        <w:rPr>
          <w:rStyle w:val="Hyperlink"/>
          <w:u w:val="none"/>
        </w:rPr>
      </w:pPr>
      <w:r w:rsidRPr="000E475B">
        <w:rPr>
          <w:rStyle w:val="Hyperlink"/>
          <w:u w:val="none"/>
        </w:rPr>
        <w:t>2 November 2017</w:t>
      </w:r>
    </w:p>
    <w:p w:rsidR="006B2F86" w:rsidRPr="00E71FC3" w:rsidRDefault="000E475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75B" w:rsidRDefault="000E475B" w:rsidP="00E71FC3">
      <w:pPr>
        <w:spacing w:after="0" w:line="240" w:lineRule="auto"/>
      </w:pPr>
      <w:r>
        <w:separator/>
      </w:r>
    </w:p>
  </w:endnote>
  <w:endnote w:type="continuationSeparator" w:id="0">
    <w:p w:rsidR="000E475B" w:rsidRDefault="000E475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75B" w:rsidRDefault="000E475B" w:rsidP="00E71FC3">
      <w:pPr>
        <w:spacing w:after="0" w:line="240" w:lineRule="auto"/>
      </w:pPr>
      <w:r>
        <w:separator/>
      </w:r>
    </w:p>
  </w:footnote>
  <w:footnote w:type="continuationSeparator" w:id="0">
    <w:p w:rsidR="000E475B" w:rsidRDefault="000E475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5B"/>
    <w:rsid w:val="000E475B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F0F02-0654-43BF-92A6-809C6483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0E475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2017-11-04T22:37:00Z</dcterms:created>
  <dcterms:modified xsi:type="dcterms:W3CDTF">2017-11-04T22:38:00Z</dcterms:modified>
</cp:coreProperties>
</file>