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0A899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Martin SMYTH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fl.1483)</w:t>
      </w:r>
    </w:p>
    <w:p w14:paraId="7040BC03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Chichester, Sussex. Yeoman.</w:t>
      </w:r>
    </w:p>
    <w:p w14:paraId="7E79B566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14:paraId="1E310311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14:paraId="594F6423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1483</w:t>
      </w:r>
      <w:r>
        <w:rPr>
          <w:rStyle w:val="Hyperlink"/>
          <w:color w:val="auto"/>
          <w:u w:val="none"/>
        </w:rPr>
        <w:tab/>
        <w:t xml:space="preserve">Robert Belgrave of London, girdle maker(q.v.), William </w:t>
      </w:r>
      <w:proofErr w:type="spellStart"/>
      <w:r>
        <w:rPr>
          <w:rStyle w:val="Hyperlink"/>
          <w:color w:val="auto"/>
          <w:u w:val="none"/>
        </w:rPr>
        <w:t>Malverley</w:t>
      </w:r>
      <w:proofErr w:type="spellEnd"/>
      <w:r>
        <w:rPr>
          <w:rStyle w:val="Hyperlink"/>
          <w:color w:val="auto"/>
          <w:u w:val="none"/>
        </w:rPr>
        <w:t>(q.v.)</w:t>
      </w:r>
    </w:p>
    <w:p w14:paraId="55C17F0F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and his wife, Helen(q.v.), as the executors of the late William </w:t>
      </w:r>
      <w:proofErr w:type="spellStart"/>
      <w:r>
        <w:rPr>
          <w:rStyle w:val="Hyperlink"/>
          <w:color w:val="auto"/>
          <w:u w:val="none"/>
        </w:rPr>
        <w:t>atte</w:t>
      </w:r>
      <w:proofErr w:type="spellEnd"/>
      <w:r>
        <w:rPr>
          <w:rStyle w:val="Hyperlink"/>
          <w:color w:val="auto"/>
          <w:u w:val="none"/>
        </w:rPr>
        <w:t xml:space="preserve"> Hill of</w:t>
      </w:r>
    </w:p>
    <w:p w14:paraId="7B345550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London, barber surgeon(q.v.), brought a plaint of debt against him,</w:t>
      </w:r>
    </w:p>
    <w:p w14:paraId="21B9C95D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Katherine </w:t>
      </w:r>
      <w:proofErr w:type="spellStart"/>
      <w:r>
        <w:rPr>
          <w:rStyle w:val="Hyperlink"/>
          <w:color w:val="auto"/>
          <w:u w:val="none"/>
        </w:rPr>
        <w:t>Martyen</w:t>
      </w:r>
      <w:proofErr w:type="spellEnd"/>
      <w:r>
        <w:rPr>
          <w:rStyle w:val="Hyperlink"/>
          <w:color w:val="auto"/>
          <w:u w:val="none"/>
        </w:rPr>
        <w:t xml:space="preserve"> of London(q.v.), John </w:t>
      </w:r>
      <w:proofErr w:type="spellStart"/>
      <w:r>
        <w:rPr>
          <w:rStyle w:val="Hyperlink"/>
          <w:color w:val="auto"/>
          <w:u w:val="none"/>
        </w:rPr>
        <w:t>Morteyn</w:t>
      </w:r>
      <w:proofErr w:type="spellEnd"/>
      <w:r>
        <w:rPr>
          <w:rStyle w:val="Hyperlink"/>
          <w:color w:val="auto"/>
          <w:u w:val="none"/>
        </w:rPr>
        <w:t xml:space="preserve"> of London(q.v.) and John Whyte of Westminster(q.v.)</w:t>
      </w:r>
    </w:p>
    <w:p w14:paraId="6F6EAC74" w14:textId="6508693B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14:paraId="0F6B92E8" w14:textId="77777777" w:rsidR="00905CFD" w:rsidRDefault="00905CFD" w:rsidP="00905CFD">
      <w:pPr>
        <w:pStyle w:val="NoSpacing"/>
        <w:tabs>
          <w:tab w:val="left" w:pos="720"/>
          <w:tab w:val="left" w:pos="1440"/>
        </w:tabs>
      </w:pPr>
      <w:r>
        <w:tab/>
        <w:t>1483</w:t>
      </w:r>
      <w:r>
        <w:tab/>
        <w:t xml:space="preserve">The Dean and Canons of </w:t>
      </w:r>
      <w:proofErr w:type="spellStart"/>
      <w:proofErr w:type="gramStart"/>
      <w:r>
        <w:t>St.George’s</w:t>
      </w:r>
      <w:proofErr w:type="spellEnd"/>
      <w:proofErr w:type="gramEnd"/>
      <w:r>
        <w:t xml:space="preserve"> College, Windsor Castle, brought a</w:t>
      </w:r>
    </w:p>
    <w:p w14:paraId="2CEF9AA2" w14:textId="77777777" w:rsidR="00905CFD" w:rsidRDefault="00905CFD" w:rsidP="00905CFD">
      <w:pPr>
        <w:pStyle w:val="NoSpacing"/>
        <w:tabs>
          <w:tab w:val="left" w:pos="720"/>
          <w:tab w:val="left" w:pos="1440"/>
        </w:tabs>
      </w:pPr>
      <w:r>
        <w:tab/>
      </w:r>
      <w:r>
        <w:tab/>
        <w:t xml:space="preserve">plaint of debt against him, Thomas </w:t>
      </w:r>
      <w:proofErr w:type="spellStart"/>
      <w:r>
        <w:t>Torall</w:t>
      </w:r>
      <w:proofErr w:type="spellEnd"/>
      <w:r>
        <w:t xml:space="preserve"> of London, inn holder(q.v.),</w:t>
      </w:r>
    </w:p>
    <w:p w14:paraId="7F0C1635" w14:textId="77777777" w:rsidR="00905CFD" w:rsidRDefault="00905CFD" w:rsidP="00905CFD">
      <w:pPr>
        <w:pStyle w:val="NoSpacing"/>
        <w:tabs>
          <w:tab w:val="left" w:pos="720"/>
          <w:tab w:val="left" w:pos="1440"/>
        </w:tabs>
      </w:pPr>
      <w:r>
        <w:tab/>
      </w:r>
      <w:r>
        <w:tab/>
        <w:t xml:space="preserve">and William </w:t>
      </w:r>
      <w:proofErr w:type="spellStart"/>
      <w:r>
        <w:t>Whitbarowe</w:t>
      </w:r>
      <w:proofErr w:type="spellEnd"/>
      <w:r>
        <w:t xml:space="preserve"> of London, brewer(q.v.).</w:t>
      </w:r>
    </w:p>
    <w:p w14:paraId="0DBCFBE6" w14:textId="77777777" w:rsidR="00905CFD" w:rsidRDefault="00905CFD" w:rsidP="00905CFD">
      <w:pPr>
        <w:pStyle w:val="NoSpacing"/>
        <w:tabs>
          <w:tab w:val="left" w:pos="720"/>
          <w:tab w:val="left" w:pos="1440"/>
        </w:tabs>
        <w:ind w:left="1440" w:hanging="1440"/>
      </w:pPr>
      <w:r>
        <w:tab/>
      </w:r>
      <w:r>
        <w:tab/>
      </w:r>
      <w:r w:rsidRPr="00F103F1">
        <w:t>(</w:t>
      </w:r>
      <w:hyperlink r:id="rId7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0EB9F7FE" w14:textId="77777777" w:rsidR="00905CFD" w:rsidRDefault="00905CFD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14:paraId="03DADCC6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14:paraId="7E544A81" w14:textId="77777777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</w:p>
    <w:p w14:paraId="02BB2802" w14:textId="02E77FB5" w:rsidR="00426197" w:rsidRDefault="00426197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January 2017</w:t>
      </w:r>
    </w:p>
    <w:p w14:paraId="061B01B3" w14:textId="4D6468EC" w:rsidR="00905CFD" w:rsidRDefault="00905CFD" w:rsidP="00426197">
      <w:pPr>
        <w:pStyle w:val="NoSpacing"/>
        <w:tabs>
          <w:tab w:val="left" w:pos="720"/>
          <w:tab w:val="left" w:pos="144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17 May 2020</w:t>
      </w:r>
    </w:p>
    <w:p w14:paraId="60FA92FE" w14:textId="77777777" w:rsidR="006B2F86" w:rsidRPr="00E71FC3" w:rsidRDefault="00905CFD" w:rsidP="00E71FC3">
      <w:pPr>
        <w:pStyle w:val="NoSpacing"/>
      </w:pPr>
    </w:p>
    <w:sectPr w:rsidR="006B2F86" w:rsidRPr="00E71FC3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40DED" w14:textId="77777777" w:rsidR="00426197" w:rsidRDefault="00426197" w:rsidP="00E71FC3">
      <w:pPr>
        <w:spacing w:after="0" w:line="240" w:lineRule="auto"/>
      </w:pPr>
      <w:r>
        <w:separator/>
      </w:r>
    </w:p>
  </w:endnote>
  <w:endnote w:type="continuationSeparator" w:id="0">
    <w:p w14:paraId="17F8E6E1" w14:textId="77777777" w:rsidR="00426197" w:rsidRDefault="004261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D19EC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5F1F2" w14:textId="77777777" w:rsidR="00426197" w:rsidRDefault="00426197" w:rsidP="00E71FC3">
      <w:pPr>
        <w:spacing w:after="0" w:line="240" w:lineRule="auto"/>
      </w:pPr>
      <w:r>
        <w:separator/>
      </w:r>
    </w:p>
  </w:footnote>
  <w:footnote w:type="continuationSeparator" w:id="0">
    <w:p w14:paraId="06B61A1D" w14:textId="77777777" w:rsidR="00426197" w:rsidRDefault="004261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97"/>
    <w:rsid w:val="001A7C09"/>
    <w:rsid w:val="00426197"/>
    <w:rsid w:val="00733BE7"/>
    <w:rsid w:val="00905CFD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C227"/>
  <w15:chartTrackingRefBased/>
  <w15:docId w15:val="{F9F21ECD-A7FC-4499-A781-2B56D9F3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26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2017-01-11T19:49:00Z</dcterms:created>
  <dcterms:modified xsi:type="dcterms:W3CDTF">2020-05-17T09:46:00Z</dcterms:modified>
</cp:coreProperties>
</file>