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9836" w14:textId="77777777" w:rsidR="00517140" w:rsidRDefault="00517140" w:rsidP="00517140">
      <w:pPr>
        <w:pStyle w:val="NoSpacing"/>
      </w:pPr>
      <w:r>
        <w:rPr>
          <w:u w:val="single"/>
        </w:rPr>
        <w:t>Peter SMYTH</w:t>
      </w:r>
      <w:r>
        <w:t xml:space="preserve">    </w:t>
      </w:r>
      <w:proofErr w:type="gramStart"/>
      <w:r>
        <w:t xml:space="preserve">   (</w:t>
      </w:r>
      <w:proofErr w:type="gramEnd"/>
      <w:r>
        <w:t>fl.1423)</w:t>
      </w:r>
    </w:p>
    <w:p w14:paraId="1541214B" w14:textId="77777777" w:rsidR="00517140" w:rsidRDefault="00517140" w:rsidP="00517140">
      <w:pPr>
        <w:pStyle w:val="NoSpacing"/>
      </w:pPr>
    </w:p>
    <w:p w14:paraId="7EA6ED45" w14:textId="2DB8F536" w:rsidR="00517140" w:rsidRDefault="00517140" w:rsidP="00517140">
      <w:pPr>
        <w:pStyle w:val="NoSpacing"/>
      </w:pPr>
    </w:p>
    <w:p w14:paraId="497CDC7D" w14:textId="77777777" w:rsidR="00406D1D" w:rsidRDefault="00406D1D" w:rsidP="00406D1D">
      <w:pPr>
        <w:pStyle w:val="NoSpacing"/>
        <w:rPr>
          <w:lang w:val="en-US"/>
        </w:rPr>
      </w:pPr>
      <w:r>
        <w:rPr>
          <w:lang w:val="en-US"/>
        </w:rPr>
        <w:t>13 Nov.1423</w:t>
      </w:r>
      <w:r>
        <w:rPr>
          <w:lang w:val="en-US"/>
        </w:rPr>
        <w:tab/>
        <w:t xml:space="preserve">He was a juror on the inquisition certiorari de </w:t>
      </w:r>
      <w:proofErr w:type="spellStart"/>
      <w:r>
        <w:rPr>
          <w:lang w:val="en-US"/>
        </w:rPr>
        <w:t>foedis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militum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et</w:t>
      </w:r>
      <w:proofErr w:type="gramEnd"/>
    </w:p>
    <w:p w14:paraId="5623884B" w14:textId="77777777" w:rsidR="00406D1D" w:rsidRDefault="00406D1D" w:rsidP="00406D1D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advocationibus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eeclesiarum</w:t>
      </w:r>
      <w:proofErr w:type="spellEnd"/>
      <w:r>
        <w:rPr>
          <w:lang w:val="en-US"/>
        </w:rPr>
        <w:t xml:space="preserve"> held in York into the lands of</w:t>
      </w:r>
    </w:p>
    <w:p w14:paraId="2C3079C4" w14:textId="77777777" w:rsidR="00406D1D" w:rsidRDefault="00406D1D" w:rsidP="00406D1D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Elizabeth, widow of Sir John Neville.</w:t>
      </w:r>
    </w:p>
    <w:p w14:paraId="2BA3E45F" w14:textId="5E322E89" w:rsidR="00406D1D" w:rsidRDefault="00406D1D" w:rsidP="00517140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</w: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22-355)</w:t>
      </w:r>
    </w:p>
    <w:p w14:paraId="64E964A7" w14:textId="77777777" w:rsidR="00517140" w:rsidRDefault="00517140" w:rsidP="00517140">
      <w:pPr>
        <w:pStyle w:val="NoSpacing"/>
      </w:pPr>
      <w:r>
        <w:t>13 Nov.1423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York into lands of</w:t>
      </w:r>
    </w:p>
    <w:p w14:paraId="68C74CC8" w14:textId="77777777" w:rsidR="00517140" w:rsidRDefault="00517140" w:rsidP="00517140">
      <w:pPr>
        <w:pStyle w:val="NoSpacing"/>
      </w:pPr>
      <w:r>
        <w:tab/>
      </w:r>
      <w:r>
        <w:tab/>
        <w:t>the late Elizabeth Neville(q.v.).</w:t>
      </w:r>
    </w:p>
    <w:p w14:paraId="40D986FF" w14:textId="77777777" w:rsidR="00517140" w:rsidRDefault="00517140" w:rsidP="0051714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22-154)</w:t>
      </w:r>
    </w:p>
    <w:p w14:paraId="741CC584" w14:textId="77777777" w:rsidR="00517140" w:rsidRDefault="00517140" w:rsidP="00517140">
      <w:pPr>
        <w:pStyle w:val="NoSpacing"/>
      </w:pPr>
    </w:p>
    <w:p w14:paraId="0ED253D7" w14:textId="77777777" w:rsidR="00517140" w:rsidRDefault="00517140" w:rsidP="00517140">
      <w:pPr>
        <w:pStyle w:val="NoSpacing"/>
      </w:pPr>
    </w:p>
    <w:p w14:paraId="35E70E63" w14:textId="463015F6" w:rsidR="006B2F86" w:rsidRDefault="00517140" w:rsidP="00517140">
      <w:pPr>
        <w:pStyle w:val="NoSpacing"/>
      </w:pPr>
      <w:r>
        <w:t>24 March 2017</w:t>
      </w:r>
    </w:p>
    <w:p w14:paraId="3DC75030" w14:textId="65917536" w:rsidR="00406D1D" w:rsidRPr="00517140" w:rsidRDefault="00406D1D" w:rsidP="00517140">
      <w:pPr>
        <w:pStyle w:val="NoSpacing"/>
      </w:pPr>
      <w:r>
        <w:t>30 April 2021</w:t>
      </w:r>
    </w:p>
    <w:sectPr w:rsidR="00406D1D" w:rsidRPr="0051714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5C14" w14:textId="77777777" w:rsidR="00517140" w:rsidRDefault="00517140" w:rsidP="00E71FC3">
      <w:pPr>
        <w:spacing w:after="0" w:line="240" w:lineRule="auto"/>
      </w:pPr>
      <w:r>
        <w:separator/>
      </w:r>
    </w:p>
  </w:endnote>
  <w:endnote w:type="continuationSeparator" w:id="0">
    <w:p w14:paraId="5753B24D" w14:textId="77777777" w:rsidR="00517140" w:rsidRDefault="0051714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E4F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B70A" w14:textId="77777777" w:rsidR="00517140" w:rsidRDefault="00517140" w:rsidP="00E71FC3">
      <w:pPr>
        <w:spacing w:after="0" w:line="240" w:lineRule="auto"/>
      </w:pPr>
      <w:r>
        <w:separator/>
      </w:r>
    </w:p>
  </w:footnote>
  <w:footnote w:type="continuationSeparator" w:id="0">
    <w:p w14:paraId="7E52753A" w14:textId="77777777" w:rsidR="00517140" w:rsidRDefault="0051714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140"/>
    <w:rsid w:val="001A7C09"/>
    <w:rsid w:val="00406D1D"/>
    <w:rsid w:val="0051714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11EC"/>
  <w15:chartTrackingRefBased/>
  <w15:docId w15:val="{6A700EC2-90CB-4DF7-8BC5-EE538141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2017-03-24T21:49:00Z</dcterms:created>
  <dcterms:modified xsi:type="dcterms:W3CDTF">2021-04-30T09:00:00Z</dcterms:modified>
</cp:coreProperties>
</file>