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BB" w:rsidRDefault="007629BB" w:rsidP="007629BB">
      <w:pPr>
        <w:pStyle w:val="NoSpacing"/>
        <w:jc w:val="both"/>
      </w:pPr>
      <w:r>
        <w:rPr>
          <w:u w:val="single"/>
        </w:rPr>
        <w:t>Raufe SMYTH</w:t>
      </w:r>
      <w:r>
        <w:t xml:space="preserve">     (d.1487)</w:t>
      </w:r>
    </w:p>
    <w:p w:rsidR="007629BB" w:rsidRDefault="007629BB" w:rsidP="007629BB">
      <w:pPr>
        <w:pStyle w:val="NoSpacing"/>
        <w:jc w:val="both"/>
      </w:pPr>
      <w:r>
        <w:t>of Kingston, Surrey.  Barber.</w:t>
      </w:r>
    </w:p>
    <w:p w:rsidR="007629BB" w:rsidRDefault="007629BB" w:rsidP="007629BB">
      <w:pPr>
        <w:pStyle w:val="NoSpacing"/>
        <w:jc w:val="both"/>
      </w:pPr>
    </w:p>
    <w:p w:rsidR="007629BB" w:rsidRDefault="007629BB" w:rsidP="007629BB">
      <w:pPr>
        <w:pStyle w:val="NoSpacing"/>
        <w:jc w:val="both"/>
      </w:pPr>
    </w:p>
    <w:p w:rsidR="007629BB" w:rsidRDefault="007629BB" w:rsidP="007629BB">
      <w:pPr>
        <w:pStyle w:val="NoSpacing"/>
        <w:jc w:val="both"/>
      </w:pPr>
      <w:r>
        <w:t>= Johan(q.v.).    (Spage pp.67-8)</w:t>
      </w:r>
    </w:p>
    <w:p w:rsidR="007629BB" w:rsidRDefault="007629BB" w:rsidP="007629BB">
      <w:pPr>
        <w:pStyle w:val="NoSpacing"/>
        <w:jc w:val="both"/>
      </w:pPr>
    </w:p>
    <w:p w:rsidR="007629BB" w:rsidRDefault="007629BB" w:rsidP="007629BB">
      <w:pPr>
        <w:pStyle w:val="NoSpacing"/>
        <w:jc w:val="both"/>
      </w:pPr>
    </w:p>
    <w:p w:rsidR="007629BB" w:rsidRDefault="007629BB" w:rsidP="007629BB">
      <w:pPr>
        <w:pStyle w:val="NoSpacing"/>
        <w:jc w:val="both"/>
      </w:pPr>
      <w:r>
        <w:t>26 Sep.1487</w:t>
      </w:r>
      <w:r>
        <w:tab/>
        <w:t>He made his Will.   (ibid.)</w:t>
      </w:r>
    </w:p>
    <w:p w:rsidR="007629BB" w:rsidRDefault="007629BB" w:rsidP="007629BB">
      <w:pPr>
        <w:pStyle w:val="NoSpacing"/>
        <w:jc w:val="both"/>
      </w:pPr>
      <w:r>
        <w:t>15 Oct.</w:t>
      </w:r>
      <w:r>
        <w:tab/>
      </w:r>
      <w:r>
        <w:tab/>
        <w:t>His Will was proved.   (ibid.)</w:t>
      </w:r>
    </w:p>
    <w:p w:rsidR="007629BB" w:rsidRDefault="007629BB" w:rsidP="007629BB">
      <w:pPr>
        <w:pStyle w:val="NoSpacing"/>
        <w:jc w:val="both"/>
      </w:pPr>
    </w:p>
    <w:p w:rsidR="007629BB" w:rsidRDefault="007629BB" w:rsidP="007629BB">
      <w:pPr>
        <w:pStyle w:val="NoSpacing"/>
        <w:jc w:val="both"/>
      </w:pPr>
    </w:p>
    <w:p w:rsidR="007629BB" w:rsidRDefault="007629BB" w:rsidP="007629BB">
      <w:pPr>
        <w:pStyle w:val="NoSpacing"/>
        <w:jc w:val="both"/>
      </w:pPr>
      <w:r>
        <w:t>Witnesses:</w:t>
      </w:r>
      <w:r>
        <w:tab/>
        <w:t>Hew John(q.v.), Thomas Ungle(q.v.) and Sir Thomas, parish priest.</w:t>
      </w:r>
    </w:p>
    <w:p w:rsidR="007629BB" w:rsidRDefault="007629BB" w:rsidP="007629BB">
      <w:pPr>
        <w:pStyle w:val="NoSpacing"/>
        <w:jc w:val="both"/>
      </w:pPr>
      <w:r>
        <w:tab/>
      </w:r>
      <w:r>
        <w:tab/>
        <w:t>(ibid.)</w:t>
      </w:r>
    </w:p>
    <w:p w:rsidR="007629BB" w:rsidRDefault="007629BB" w:rsidP="007629BB">
      <w:pPr>
        <w:pStyle w:val="NoSpacing"/>
        <w:jc w:val="both"/>
      </w:pPr>
    </w:p>
    <w:p w:rsidR="007629BB" w:rsidRDefault="007629BB" w:rsidP="007629BB">
      <w:pPr>
        <w:pStyle w:val="NoSpacing"/>
        <w:jc w:val="both"/>
      </w:pPr>
    </w:p>
    <w:p w:rsidR="007629BB" w:rsidRDefault="007629BB" w:rsidP="007629BB">
      <w:pPr>
        <w:pStyle w:val="NoSpacing"/>
        <w:jc w:val="both"/>
      </w:pPr>
    </w:p>
    <w:p w:rsidR="007629BB" w:rsidRDefault="007629BB" w:rsidP="007629BB">
      <w:pPr>
        <w:pStyle w:val="NoSpacing"/>
        <w:jc w:val="both"/>
      </w:pPr>
      <w:r>
        <w:t>9 January 2012</w:t>
      </w:r>
    </w:p>
    <w:p w:rsidR="00BA4020" w:rsidRDefault="007629BB"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9BB" w:rsidRDefault="007629BB" w:rsidP="00552EBA">
      <w:pPr>
        <w:spacing w:after="0" w:line="240" w:lineRule="auto"/>
      </w:pPr>
      <w:r>
        <w:separator/>
      </w:r>
    </w:p>
  </w:endnote>
  <w:endnote w:type="continuationSeparator" w:id="0">
    <w:p w:rsidR="007629BB" w:rsidRDefault="007629B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7629BB">
      <w:fldChar w:fldCharType="begin"/>
    </w:r>
    <w:r w:rsidR="007629BB">
      <w:instrText xml:space="preserve"> DATE \@ "dd MMMM yyyy" </w:instrText>
    </w:r>
    <w:r w:rsidR="007629BB">
      <w:fldChar w:fldCharType="separate"/>
    </w:r>
    <w:r w:rsidR="007629BB">
      <w:rPr>
        <w:noProof/>
      </w:rPr>
      <w:t>24 January 2012</w:t>
    </w:r>
    <w:r w:rsidR="007629BB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9BB" w:rsidRDefault="007629BB" w:rsidP="00552EBA">
      <w:pPr>
        <w:spacing w:after="0" w:line="240" w:lineRule="auto"/>
      </w:pPr>
      <w:r>
        <w:separator/>
      </w:r>
    </w:p>
  </w:footnote>
  <w:footnote w:type="continuationSeparator" w:id="0">
    <w:p w:rsidR="007629BB" w:rsidRDefault="007629B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7629BB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2012-01-24T11:48:00Z</dcterms:created>
  <dcterms:modified xsi:type="dcterms:W3CDTF">2012-01-24T11:48:00Z</dcterms:modified>
</cp:coreProperties>
</file>