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7F" w:rsidRDefault="00983C7F" w:rsidP="00983C7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Richard le SMYTH</w:t>
      </w:r>
      <w:r>
        <w:rPr>
          <w:rStyle w:val="Hyperlink"/>
          <w:u w:val="none"/>
        </w:rPr>
        <w:t xml:space="preserve">       (fl.1406)</w:t>
      </w:r>
    </w:p>
    <w:p w:rsidR="00983C7F" w:rsidRDefault="00983C7F" w:rsidP="00983C7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Chaplain.</w:t>
      </w:r>
      <w:proofErr w:type="gramEnd"/>
    </w:p>
    <w:p w:rsidR="00983C7F" w:rsidRDefault="00983C7F" w:rsidP="00983C7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983C7F" w:rsidRDefault="00983C7F" w:rsidP="00983C7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983C7F" w:rsidRDefault="00983C7F" w:rsidP="00983C7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16 Oct.1406</w:t>
      </w:r>
      <w:r>
        <w:rPr>
          <w:rStyle w:val="Hyperlink"/>
          <w:u w:val="none"/>
        </w:rPr>
        <w:tab/>
        <w:t xml:space="preserve">Adam le Barker of </w:t>
      </w:r>
      <w:proofErr w:type="gramStart"/>
      <w:r>
        <w:rPr>
          <w:rStyle w:val="Hyperlink"/>
          <w:u w:val="none"/>
        </w:rPr>
        <w:t>Ormskirk(</w:t>
      </w:r>
      <w:proofErr w:type="gramEnd"/>
      <w:r>
        <w:rPr>
          <w:rStyle w:val="Hyperlink"/>
          <w:u w:val="none"/>
        </w:rPr>
        <w:t xml:space="preserve">q.v.) granted properties in Ormskirk, </w:t>
      </w:r>
      <w:proofErr w:type="spellStart"/>
      <w:r>
        <w:rPr>
          <w:rStyle w:val="Hyperlink"/>
          <w:u w:val="none"/>
        </w:rPr>
        <w:t>Lathum</w:t>
      </w:r>
      <w:proofErr w:type="spellEnd"/>
      <w:r>
        <w:rPr>
          <w:rStyle w:val="Hyperlink"/>
          <w:u w:val="none"/>
        </w:rPr>
        <w:t xml:space="preserve"> and </w:t>
      </w:r>
      <w:proofErr w:type="spellStart"/>
      <w:r>
        <w:rPr>
          <w:rStyle w:val="Hyperlink"/>
          <w:u w:val="none"/>
        </w:rPr>
        <w:t>Aghton</w:t>
      </w:r>
      <w:proofErr w:type="spellEnd"/>
      <w:r>
        <w:rPr>
          <w:rStyle w:val="Hyperlink"/>
          <w:u w:val="none"/>
        </w:rPr>
        <w:t>, Lancashire, to him and Richard del Car(q.v.).</w:t>
      </w:r>
    </w:p>
    <w:p w:rsidR="00983C7F" w:rsidRDefault="00983C7F" w:rsidP="00983C7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2A25E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</w:t>
      </w:r>
      <w:proofErr w:type="spellStart"/>
      <w:r>
        <w:rPr>
          <w:rStyle w:val="Hyperlink"/>
          <w:u w:val="none"/>
        </w:rPr>
        <w:t>ref.DDF</w:t>
      </w:r>
      <w:proofErr w:type="spellEnd"/>
      <w:r>
        <w:rPr>
          <w:rStyle w:val="Hyperlink"/>
          <w:u w:val="none"/>
        </w:rPr>
        <w:t xml:space="preserve"> 625)</w:t>
      </w:r>
    </w:p>
    <w:p w:rsidR="00983C7F" w:rsidRDefault="00983C7F" w:rsidP="00983C7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983C7F" w:rsidRDefault="00983C7F" w:rsidP="00983C7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983C7F" w:rsidRDefault="00983C7F" w:rsidP="00983C7F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25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7F" w:rsidRDefault="00983C7F" w:rsidP="00920DE3">
      <w:pPr>
        <w:spacing w:after="0" w:line="240" w:lineRule="auto"/>
      </w:pPr>
      <w:r>
        <w:separator/>
      </w:r>
    </w:p>
  </w:endnote>
  <w:endnote w:type="continuationSeparator" w:id="0">
    <w:p w:rsidR="00983C7F" w:rsidRDefault="00983C7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7F" w:rsidRDefault="00983C7F" w:rsidP="00920DE3">
      <w:pPr>
        <w:spacing w:after="0" w:line="240" w:lineRule="auto"/>
      </w:pPr>
      <w:r>
        <w:separator/>
      </w:r>
    </w:p>
  </w:footnote>
  <w:footnote w:type="continuationSeparator" w:id="0">
    <w:p w:rsidR="00983C7F" w:rsidRDefault="00983C7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7F"/>
    <w:rsid w:val="00120749"/>
    <w:rsid w:val="00624CAE"/>
    <w:rsid w:val="00920DE3"/>
    <w:rsid w:val="00983C7F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83C7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83C7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2015-04-07T19:34:00Z</dcterms:created>
  <dcterms:modified xsi:type="dcterms:W3CDTF">2015-04-07T19:34:00Z</dcterms:modified>
</cp:coreProperties>
</file>