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84" w:rsidRDefault="00813284" w:rsidP="00813284">
      <w:r>
        <w:rPr>
          <w:u w:val="single"/>
        </w:rPr>
        <w:t>Richard SMYTH (otherwise BOCHIER)</w:t>
      </w:r>
      <w:r>
        <w:t xml:space="preserve">     (d.1467)</w:t>
      </w:r>
    </w:p>
    <w:p w:rsidR="00813284" w:rsidRDefault="00813284" w:rsidP="00813284"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Bromley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13284" w:rsidRDefault="00813284" w:rsidP="00813284"/>
    <w:p w:rsidR="00813284" w:rsidRDefault="00813284" w:rsidP="00813284"/>
    <w:p w:rsidR="00492AF1" w:rsidRDefault="00492AF1" w:rsidP="00492AF1">
      <w:pPr>
        <w:pStyle w:val="NoSpacing"/>
      </w:pPr>
      <w:r>
        <w:tab/>
        <w:t>1467</w:t>
      </w:r>
      <w:r>
        <w:tab/>
        <w:t xml:space="preserve">He made his Will, in which he bequeathed 13s 4d to the fabric of the </w:t>
      </w:r>
    </w:p>
    <w:p w:rsidR="00492AF1" w:rsidRDefault="00492AF1" w:rsidP="00492AF1">
      <w:r>
        <w:tab/>
      </w:r>
      <w:r>
        <w:tab/>
      </w:r>
      <w:proofErr w:type="gramStart"/>
      <w:r>
        <w:t>church</w:t>
      </w:r>
      <w:proofErr w:type="gramEnd"/>
      <w:r>
        <w:t>.   (Test. Cant. p.7)</w:t>
      </w:r>
    </w:p>
    <w:p w:rsidR="00813284" w:rsidRDefault="00813284" w:rsidP="00813284">
      <w:pPr>
        <w:numPr>
          <w:ilvl w:val="0"/>
          <w:numId w:val="1"/>
        </w:numPr>
      </w:pPr>
      <w:r>
        <w:t>Died.</w:t>
      </w:r>
    </w:p>
    <w:p w:rsidR="00813284" w:rsidRDefault="00813284" w:rsidP="00813284">
      <w:pPr>
        <w:ind w:left="720" w:firstLine="720"/>
      </w:pPr>
      <w:r w:rsidRPr="003A4346">
        <w:rPr>
          <w:sz w:val="22"/>
          <w:szCs w:val="22"/>
        </w:rPr>
        <w:t>(</w:t>
      </w:r>
      <w:hyperlink r:id="rId8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813284" w:rsidRDefault="00813284" w:rsidP="00813284"/>
    <w:p w:rsidR="00813284" w:rsidRDefault="00813284" w:rsidP="00813284"/>
    <w:p w:rsidR="00813284" w:rsidRDefault="00813284" w:rsidP="00813284"/>
    <w:p w:rsidR="00BA4020" w:rsidRDefault="00492AF1" w:rsidP="00813284">
      <w:r>
        <w:t>3 January 2014</w:t>
      </w:r>
      <w:bookmarkStart w:id="0" w:name="_GoBack"/>
      <w:bookmarkEnd w:id="0"/>
    </w:p>
    <w:sectPr w:rsidR="00BA4020" w:rsidSect="002E26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84" w:rsidRDefault="00813284" w:rsidP="00552EBA">
      <w:r>
        <w:separator/>
      </w:r>
    </w:p>
  </w:endnote>
  <w:endnote w:type="continuationSeparator" w:id="0">
    <w:p w:rsidR="00813284" w:rsidRDefault="0081328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492AF1">
      <w:fldChar w:fldCharType="begin"/>
    </w:r>
    <w:r w:rsidR="00492AF1">
      <w:instrText xml:space="preserve"> DATE \@ "dd MMMM yyyy" </w:instrText>
    </w:r>
    <w:r w:rsidR="00492AF1">
      <w:fldChar w:fldCharType="separate"/>
    </w:r>
    <w:r w:rsidR="00492AF1">
      <w:rPr>
        <w:noProof/>
      </w:rPr>
      <w:t>03 January 2014</w:t>
    </w:r>
    <w:r w:rsidR="00492AF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84" w:rsidRDefault="00813284" w:rsidP="00552EBA">
      <w:r>
        <w:separator/>
      </w:r>
    </w:p>
  </w:footnote>
  <w:footnote w:type="continuationSeparator" w:id="0">
    <w:p w:rsidR="00813284" w:rsidRDefault="0081328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C33C0"/>
    <w:multiLevelType w:val="hybridMultilevel"/>
    <w:tmpl w:val="C400D9E8"/>
    <w:lvl w:ilvl="0" w:tplc="AC90B484">
      <w:start w:val="146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E2640"/>
    <w:rsid w:val="00492AF1"/>
    <w:rsid w:val="00552EBA"/>
    <w:rsid w:val="00813284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8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132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archaeology.org.uk/Research/Pub/KRV/09/NB/178.ht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2011-06-13T18:49:00Z</dcterms:created>
  <dcterms:modified xsi:type="dcterms:W3CDTF">2014-01-03T20:02:00Z</dcterms:modified>
</cp:coreProperties>
</file>