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fl.1428)</w:t>
      </w: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Dunkeswell Abbey.</w:t>
      </w: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B7A" w:rsidRDefault="00E42B7A" w:rsidP="00E42B7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sub-deacon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Church, Devon, by the Bishop.</w:t>
      </w:r>
    </w:p>
    <w:p w:rsidR="00E42B7A" w:rsidRDefault="00E42B7A" w:rsidP="00E42B7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p.114)</w:t>
      </w:r>
      <w:bookmarkStart w:id="0" w:name="_GoBack"/>
      <w:bookmarkEnd w:id="0"/>
    </w:p>
    <w:p w:rsidR="00D931DA" w:rsidRDefault="00D931DA" w:rsidP="00D931DA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Exeter1420-55” part 4 p.117)</w:t>
      </w:r>
    </w:p>
    <w:p w:rsidR="00186B3A" w:rsidRDefault="00186B3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Mar.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</w:t>
      </w:r>
      <w:r w:rsidR="00F3775C">
        <w:rPr>
          <w:rFonts w:ascii="Times New Roman" w:hAnsi="Times New Roman" w:cs="Times New Roman"/>
          <w:sz w:val="24"/>
          <w:szCs w:val="24"/>
        </w:rPr>
        <w:t>in the same place.   (ibid.p.119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31DA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Default="00D931D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June 2016</w:t>
      </w:r>
    </w:p>
    <w:p w:rsidR="00186B3A" w:rsidRPr="00D931DA" w:rsidRDefault="00186B3A" w:rsidP="00D93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June 2016</w:t>
      </w:r>
    </w:p>
    <w:sectPr w:rsidR="00186B3A" w:rsidRPr="00D931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DA" w:rsidRDefault="00D931DA" w:rsidP="00E71FC3">
      <w:pPr>
        <w:spacing w:after="0" w:line="240" w:lineRule="auto"/>
      </w:pPr>
      <w:r>
        <w:separator/>
      </w:r>
    </w:p>
  </w:endnote>
  <w:endnote w:type="continuationSeparator" w:id="0">
    <w:p w:rsidR="00D931DA" w:rsidRDefault="00D931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DA" w:rsidRDefault="00D931DA" w:rsidP="00E71FC3">
      <w:pPr>
        <w:spacing w:after="0" w:line="240" w:lineRule="auto"/>
      </w:pPr>
      <w:r>
        <w:separator/>
      </w:r>
    </w:p>
  </w:footnote>
  <w:footnote w:type="continuationSeparator" w:id="0">
    <w:p w:rsidR="00D931DA" w:rsidRDefault="00D931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DA"/>
    <w:rsid w:val="00186B3A"/>
    <w:rsid w:val="00AB52E8"/>
    <w:rsid w:val="00B16D3F"/>
    <w:rsid w:val="00D931DA"/>
    <w:rsid w:val="00E42B7A"/>
    <w:rsid w:val="00E71FC3"/>
    <w:rsid w:val="00EF4813"/>
    <w:rsid w:val="00F3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5C8A"/>
  <w15:chartTrackingRefBased/>
  <w15:docId w15:val="{6D09798F-6907-4269-A063-FA807CEC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2016-06-13T16:51:00Z</dcterms:created>
  <dcterms:modified xsi:type="dcterms:W3CDTF">2016-06-18T11:58:00Z</dcterms:modified>
</cp:coreProperties>
</file>