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257" w:rsidRDefault="00912257" w:rsidP="00912257">
      <w:pPr>
        <w:pStyle w:val="NoSpacing"/>
      </w:pPr>
      <w:r>
        <w:rPr>
          <w:u w:val="single"/>
        </w:rPr>
        <w:t>Richard SMYTH</w:t>
      </w:r>
      <w:r>
        <w:t xml:space="preserve">    (fl.1450)</w:t>
      </w:r>
    </w:p>
    <w:p w:rsidR="00912257" w:rsidRDefault="00912257" w:rsidP="00912257">
      <w:pPr>
        <w:pStyle w:val="NoSpacing"/>
      </w:pPr>
      <w:proofErr w:type="gramStart"/>
      <w:r>
        <w:t>of</w:t>
      </w:r>
      <w:proofErr w:type="gramEnd"/>
      <w:r>
        <w:t xml:space="preserve"> Northampton. Tailor.</w:t>
      </w:r>
    </w:p>
    <w:p w:rsidR="00912257" w:rsidRDefault="00912257" w:rsidP="00912257">
      <w:pPr>
        <w:pStyle w:val="NoSpacing"/>
      </w:pPr>
    </w:p>
    <w:p w:rsidR="00912257" w:rsidRDefault="00912257" w:rsidP="00912257">
      <w:pPr>
        <w:pStyle w:val="NoSpacing"/>
      </w:pPr>
    </w:p>
    <w:p w:rsidR="00912257" w:rsidRDefault="00912257" w:rsidP="00912257">
      <w:pPr>
        <w:pStyle w:val="NoSpacing"/>
      </w:pPr>
      <w:r>
        <w:tab/>
        <w:t>1450</w:t>
      </w:r>
      <w:r>
        <w:tab/>
        <w:t xml:space="preserve">John </w:t>
      </w:r>
      <w:proofErr w:type="spellStart"/>
      <w:proofErr w:type="gramStart"/>
      <w:r>
        <w:t>Costhorp</w:t>
      </w:r>
      <w:proofErr w:type="spellEnd"/>
      <w:r>
        <w:t>(</w:t>
      </w:r>
      <w:proofErr w:type="gramEnd"/>
      <w:r>
        <w:t>q.v.) brought a plaint of debt against him, John Barker</w:t>
      </w:r>
    </w:p>
    <w:p w:rsidR="00912257" w:rsidRDefault="00912257" w:rsidP="00912257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Daventry(q.v.), Henry Stafford of Northampton(q.v.), Richard </w:t>
      </w:r>
      <w:proofErr w:type="spellStart"/>
      <w:r>
        <w:t>Gosselyn</w:t>
      </w:r>
      <w:proofErr w:type="spellEnd"/>
      <w:r>
        <w:t xml:space="preserve"> </w:t>
      </w:r>
    </w:p>
    <w:p w:rsidR="00912257" w:rsidRDefault="00912257" w:rsidP="00912257">
      <w:pPr>
        <w:pStyle w:val="NoSpacing"/>
        <w:ind w:left="720" w:firstLine="720"/>
      </w:pPr>
      <w:proofErr w:type="gramStart"/>
      <w:r>
        <w:t>of</w:t>
      </w:r>
      <w:proofErr w:type="gramEnd"/>
      <w:r>
        <w:t xml:space="preserve"> Northampton(q.v.) and Roger </w:t>
      </w:r>
      <w:proofErr w:type="spellStart"/>
      <w:r>
        <w:t>Parmenter</w:t>
      </w:r>
      <w:proofErr w:type="spellEnd"/>
      <w:r>
        <w:t xml:space="preserve"> of Northampton(q.v.).</w:t>
      </w:r>
    </w:p>
    <w:p w:rsidR="00912257" w:rsidRDefault="00912257" w:rsidP="00912257">
      <w:pPr>
        <w:pStyle w:val="NoSpacing"/>
        <w:ind w:left="1440"/>
      </w:pPr>
      <w:r>
        <w:t>(</w:t>
      </w:r>
      <w:hyperlink r:id="rId7" w:history="1">
        <w:r>
          <w:rPr>
            <w:rStyle w:val="Hyperlink"/>
          </w:rPr>
          <w:t>http://aalt.law.uh.edu/Indices/CP40Indices/CP40no758/CP40no758Pl.htm</w:t>
        </w:r>
      </w:hyperlink>
      <w:r>
        <w:t>)</w:t>
      </w:r>
    </w:p>
    <w:p w:rsidR="00912257" w:rsidRDefault="00912257" w:rsidP="00912257">
      <w:pPr>
        <w:pStyle w:val="NoSpacing"/>
      </w:pPr>
    </w:p>
    <w:p w:rsidR="00912257" w:rsidRDefault="00912257" w:rsidP="00912257">
      <w:pPr>
        <w:pStyle w:val="NoSpacing"/>
      </w:pPr>
    </w:p>
    <w:p w:rsidR="00E47068" w:rsidRPr="00C009D8" w:rsidRDefault="00912257" w:rsidP="00912257">
      <w:pPr>
        <w:pStyle w:val="NoSpacing"/>
      </w:pPr>
      <w:r>
        <w:t>28 June 2013</w:t>
      </w: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2257" w:rsidRDefault="00912257" w:rsidP="00920DE3">
      <w:pPr>
        <w:spacing w:after="0" w:line="240" w:lineRule="auto"/>
      </w:pPr>
      <w:r>
        <w:separator/>
      </w:r>
    </w:p>
  </w:endnote>
  <w:endnote w:type="continuationSeparator" w:id="0">
    <w:p w:rsidR="00912257" w:rsidRDefault="0091225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 xml:space="preserve">Copyright </w:t>
    </w:r>
    <w:proofErr w:type="spellStart"/>
    <w:r>
      <w:t>I.S.Rogers</w:t>
    </w:r>
    <w:proofErr w:type="spellEnd"/>
    <w:r>
      <w:t xml:space="preserve">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2257" w:rsidRDefault="00912257" w:rsidP="00920DE3">
      <w:pPr>
        <w:spacing w:after="0" w:line="240" w:lineRule="auto"/>
      </w:pPr>
      <w:r>
        <w:separator/>
      </w:r>
    </w:p>
  </w:footnote>
  <w:footnote w:type="continuationSeparator" w:id="0">
    <w:p w:rsidR="00912257" w:rsidRDefault="0091225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257"/>
    <w:rsid w:val="00120749"/>
    <w:rsid w:val="00624CAE"/>
    <w:rsid w:val="00912257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22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122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758/CP40no75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2013-08-11T20:55:00Z</dcterms:created>
  <dcterms:modified xsi:type="dcterms:W3CDTF">2013-08-11T20:56:00Z</dcterms:modified>
</cp:coreProperties>
</file>