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DE" w:rsidRDefault="004C4EDE" w:rsidP="004C4EDE">
      <w:pPr>
        <w:pStyle w:val="NoSpacing"/>
      </w:pPr>
      <w:r>
        <w:rPr>
          <w:u w:val="single"/>
        </w:rPr>
        <w:t>Roger SMYTH</w:t>
      </w:r>
      <w:r>
        <w:t xml:space="preserve">       (fl.1450)</w:t>
      </w:r>
    </w:p>
    <w:p w:rsidR="004C4EDE" w:rsidRDefault="004C4EDE" w:rsidP="004C4ED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Ashill</w:t>
      </w:r>
      <w:proofErr w:type="spellEnd"/>
      <w:r>
        <w:t xml:space="preserve">, Norfolk.  </w:t>
      </w:r>
      <w:proofErr w:type="gramStart"/>
      <w:r>
        <w:t>Husbandman.</w:t>
      </w:r>
      <w:proofErr w:type="gramEnd"/>
    </w:p>
    <w:p w:rsidR="004C4EDE" w:rsidRDefault="004C4EDE" w:rsidP="004C4EDE">
      <w:pPr>
        <w:pStyle w:val="NoSpacing"/>
      </w:pPr>
    </w:p>
    <w:p w:rsidR="004C4EDE" w:rsidRDefault="004C4EDE" w:rsidP="004C4EDE">
      <w:pPr>
        <w:pStyle w:val="NoSpacing"/>
      </w:pPr>
    </w:p>
    <w:p w:rsidR="004C4EDE" w:rsidRDefault="004C4EDE" w:rsidP="004C4EDE">
      <w:pPr>
        <w:pStyle w:val="NoSpacing"/>
      </w:pPr>
      <w:r>
        <w:tab/>
        <w:t>1450</w:t>
      </w:r>
      <w:r>
        <w:tab/>
        <w:t xml:space="preserve">Margaret </w:t>
      </w:r>
      <w:proofErr w:type="spellStart"/>
      <w:r>
        <w:t>Crokker</w:t>
      </w:r>
      <w:proofErr w:type="spellEnd"/>
      <w:r>
        <w:t xml:space="preserve"> of </w:t>
      </w:r>
      <w:proofErr w:type="spellStart"/>
      <w:proofErr w:type="gramStart"/>
      <w:r>
        <w:t>Sevington</w:t>
      </w:r>
      <w:proofErr w:type="spellEnd"/>
      <w:r>
        <w:t>(</w:t>
      </w:r>
      <w:proofErr w:type="gramEnd"/>
      <w:r>
        <w:t>q.v.) brought a plaint of debt against him and</w:t>
      </w:r>
    </w:p>
    <w:p w:rsidR="004C4EDE" w:rsidRDefault="004C4EDE" w:rsidP="004C4EDE">
      <w:pPr>
        <w:pStyle w:val="NoSpacing"/>
      </w:pPr>
      <w:r>
        <w:tab/>
      </w:r>
      <w:r>
        <w:tab/>
        <w:t xml:space="preserve">Roger Weston of </w:t>
      </w:r>
      <w:proofErr w:type="spellStart"/>
      <w:proofErr w:type="gramStart"/>
      <w:r>
        <w:t>Henscombe</w:t>
      </w:r>
      <w:proofErr w:type="spellEnd"/>
      <w:r>
        <w:t>(</w:t>
      </w:r>
      <w:proofErr w:type="gramEnd"/>
      <w:r>
        <w:t>q.v.).</w:t>
      </w:r>
    </w:p>
    <w:p w:rsidR="004C4EDE" w:rsidRDefault="004C4EDE" w:rsidP="004C4ED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4C4EDE" w:rsidRDefault="004C4EDE" w:rsidP="004C4EDE">
      <w:pPr>
        <w:pStyle w:val="NoSpacing"/>
        <w:tabs>
          <w:tab w:val="left" w:pos="3300"/>
        </w:tabs>
      </w:pPr>
      <w:r>
        <w:tab/>
      </w:r>
    </w:p>
    <w:p w:rsidR="004C4EDE" w:rsidRDefault="004C4EDE" w:rsidP="004C4EDE">
      <w:pPr>
        <w:pStyle w:val="NoSpacing"/>
      </w:pPr>
    </w:p>
    <w:p w:rsidR="00E47068" w:rsidRPr="00C009D8" w:rsidRDefault="004C4EDE" w:rsidP="004C4EDE">
      <w:pPr>
        <w:pStyle w:val="NoSpacing"/>
      </w:pPr>
      <w:r>
        <w:t>23 July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DE" w:rsidRDefault="004C4EDE" w:rsidP="00920DE3">
      <w:pPr>
        <w:spacing w:after="0" w:line="240" w:lineRule="auto"/>
      </w:pPr>
      <w:r>
        <w:separator/>
      </w:r>
    </w:p>
  </w:endnote>
  <w:endnote w:type="continuationSeparator" w:id="0">
    <w:p w:rsidR="004C4EDE" w:rsidRDefault="004C4ED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DE" w:rsidRDefault="004C4EDE" w:rsidP="00920DE3">
      <w:pPr>
        <w:spacing w:after="0" w:line="240" w:lineRule="auto"/>
      </w:pPr>
      <w:r>
        <w:separator/>
      </w:r>
    </w:p>
  </w:footnote>
  <w:footnote w:type="continuationSeparator" w:id="0">
    <w:p w:rsidR="004C4EDE" w:rsidRDefault="004C4ED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DE"/>
    <w:rsid w:val="00120749"/>
    <w:rsid w:val="004C4ED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4E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4E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2013-08-22T19:01:00Z</dcterms:created>
  <dcterms:modified xsi:type="dcterms:W3CDTF">2013-08-22T19:02:00Z</dcterms:modified>
</cp:coreProperties>
</file>