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1B" w:rsidRDefault="0063161B" w:rsidP="0063161B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Walter SMYTH</w:t>
      </w:r>
      <w:r>
        <w:rPr>
          <w:rFonts w:ascii="Times New Roman" w:hAnsi="Times New Roman"/>
        </w:rPr>
        <w:t xml:space="preserve">      (fl.1431)</w:t>
      </w:r>
    </w:p>
    <w:p w:rsidR="0063161B" w:rsidRDefault="0063161B" w:rsidP="0063161B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Cricklade</w:t>
      </w:r>
      <w:proofErr w:type="spellEnd"/>
      <w:r>
        <w:rPr>
          <w:rFonts w:ascii="Times New Roman" w:hAnsi="Times New Roman"/>
        </w:rPr>
        <w:t>, Wiltshire.</w:t>
      </w:r>
    </w:p>
    <w:p w:rsidR="0063161B" w:rsidRDefault="0063161B" w:rsidP="0063161B">
      <w:pPr>
        <w:pStyle w:val="Body1"/>
        <w:rPr>
          <w:rFonts w:ascii="Times New Roman" w:hAnsi="Times New Roman"/>
        </w:rPr>
      </w:pPr>
    </w:p>
    <w:p w:rsidR="0063161B" w:rsidRDefault="0063161B" w:rsidP="0063161B">
      <w:pPr>
        <w:pStyle w:val="Body1"/>
        <w:rPr>
          <w:rFonts w:ascii="Times New Roman" w:hAnsi="Times New Roman"/>
        </w:rPr>
      </w:pPr>
    </w:p>
    <w:p w:rsidR="0063161B" w:rsidRDefault="0063161B" w:rsidP="0063161B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17 May1431</w:t>
      </w:r>
      <w:r>
        <w:rPr>
          <w:rFonts w:ascii="Times New Roman" w:hAnsi="Times New Roman"/>
        </w:rPr>
        <w:tab/>
        <w:t xml:space="preserve">He was a witness when William Parker of Down </w:t>
      </w:r>
      <w:proofErr w:type="spellStart"/>
      <w:proofErr w:type="gramStart"/>
      <w:r>
        <w:rPr>
          <w:rFonts w:ascii="Times New Roman" w:hAnsi="Times New Roman"/>
        </w:rPr>
        <w:t>Ampney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 quitclaimed</w:t>
      </w:r>
    </w:p>
    <w:p w:rsidR="0063161B" w:rsidRDefault="0063161B" w:rsidP="0063161B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croft in Lye to John Thame of </w:t>
      </w:r>
      <w:proofErr w:type="spellStart"/>
      <w:r>
        <w:rPr>
          <w:rFonts w:ascii="Times New Roman" w:hAnsi="Times New Roman"/>
        </w:rPr>
        <w:t>Fairford</w:t>
      </w:r>
      <w:proofErr w:type="spellEnd"/>
      <w:r>
        <w:rPr>
          <w:rFonts w:ascii="Times New Roman" w:hAnsi="Times New Roman"/>
        </w:rPr>
        <w:t>(q.v.) and his wife, Matilda(q.v.).</w:t>
      </w:r>
    </w:p>
    <w:p w:rsidR="0063161B" w:rsidRPr="008A3254" w:rsidRDefault="0063161B" w:rsidP="0063161B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hyperlink r:id="rId7" w:history="1">
        <w:r w:rsidRPr="009F683E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Fonts w:ascii="Times New Roman" w:hAnsi="Times New Roman"/>
        </w:rPr>
        <w:t xml:space="preserve"> ref. D326/T173)</w:t>
      </w:r>
    </w:p>
    <w:p w:rsidR="0063161B" w:rsidRPr="000F779C" w:rsidRDefault="0063161B" w:rsidP="0063161B">
      <w:pPr>
        <w:pStyle w:val="Body1"/>
        <w:rPr>
          <w:rFonts w:ascii="Times New Roman" w:hAnsi="Times New Roman"/>
          <w:u w:val="single"/>
        </w:rPr>
      </w:pPr>
    </w:p>
    <w:p w:rsidR="0063161B" w:rsidRDefault="0063161B" w:rsidP="0063161B">
      <w:pPr>
        <w:pStyle w:val="Body1"/>
        <w:rPr>
          <w:rFonts w:ascii="Times New Roman" w:hAnsi="Times New Roman"/>
        </w:rPr>
      </w:pPr>
    </w:p>
    <w:p w:rsidR="0063161B" w:rsidRDefault="0063161B" w:rsidP="0063161B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6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1B" w:rsidRDefault="0063161B" w:rsidP="00920DE3">
      <w:pPr>
        <w:spacing w:after="0" w:line="240" w:lineRule="auto"/>
      </w:pPr>
      <w:r>
        <w:separator/>
      </w:r>
    </w:p>
  </w:endnote>
  <w:endnote w:type="continuationSeparator" w:id="0">
    <w:p w:rsidR="0063161B" w:rsidRDefault="0063161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1B" w:rsidRDefault="0063161B" w:rsidP="00920DE3">
      <w:pPr>
        <w:spacing w:after="0" w:line="240" w:lineRule="auto"/>
      </w:pPr>
      <w:r>
        <w:separator/>
      </w:r>
    </w:p>
  </w:footnote>
  <w:footnote w:type="continuationSeparator" w:id="0">
    <w:p w:rsidR="0063161B" w:rsidRDefault="0063161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1B"/>
    <w:rsid w:val="00120749"/>
    <w:rsid w:val="00624CAE"/>
    <w:rsid w:val="0063161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3161B"/>
    <w:rPr>
      <w:color w:val="000000"/>
      <w:u w:val="single"/>
    </w:rPr>
  </w:style>
  <w:style w:type="paragraph" w:customStyle="1" w:styleId="Body1">
    <w:name w:val="Body 1"/>
    <w:rsid w:val="0063161B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3161B"/>
    <w:rPr>
      <w:color w:val="000000"/>
      <w:u w:val="single"/>
    </w:rPr>
  </w:style>
  <w:style w:type="paragraph" w:customStyle="1" w:styleId="Body1">
    <w:name w:val="Body 1"/>
    <w:rsid w:val="0063161B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2014-03-15T22:04:00Z</dcterms:created>
  <dcterms:modified xsi:type="dcterms:W3CDTF">2014-03-15T22:04:00Z</dcterms:modified>
</cp:coreProperties>
</file>