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0E88" w:rsidRDefault="006A5361" w:rsidP="006A536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William SMYTH</w:t>
      </w:r>
      <w:r>
        <w:rPr>
          <w:rFonts w:ascii="Times New Roman" w:hAnsi="Times New Roman" w:cs="Times New Roman"/>
          <w:sz w:val="24"/>
          <w:szCs w:val="24"/>
        </w:rPr>
        <w:t xml:space="preserve">    (fl.1454)</w:t>
      </w:r>
    </w:p>
    <w:p w:rsidR="006A5361" w:rsidRDefault="006A5361" w:rsidP="006A5361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Master of the Hospital of </w:t>
      </w:r>
      <w:proofErr w:type="spellStart"/>
      <w:r>
        <w:rPr>
          <w:rFonts w:ascii="Times New Roman" w:hAnsi="Times New Roman" w:cs="Times New Roman"/>
          <w:sz w:val="24"/>
          <w:szCs w:val="24"/>
        </w:rPr>
        <w:t>St.John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the Baptist and </w:t>
      </w:r>
      <w:proofErr w:type="spellStart"/>
      <w:r>
        <w:rPr>
          <w:rFonts w:ascii="Times New Roman" w:hAnsi="Times New Roman" w:cs="Times New Roman"/>
          <w:sz w:val="24"/>
          <w:szCs w:val="24"/>
        </w:rPr>
        <w:t>St.John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the Evangelist, </w:t>
      </w:r>
      <w:proofErr w:type="spellStart"/>
      <w:r>
        <w:rPr>
          <w:rFonts w:ascii="Times New Roman" w:hAnsi="Times New Roman" w:cs="Times New Roman"/>
          <w:sz w:val="24"/>
          <w:szCs w:val="24"/>
        </w:rPr>
        <w:t>Sherborne</w:t>
      </w:r>
      <w:proofErr w:type="spellEnd"/>
      <w:r>
        <w:rPr>
          <w:rFonts w:ascii="Times New Roman" w:hAnsi="Times New Roman" w:cs="Times New Roman"/>
          <w:sz w:val="24"/>
          <w:szCs w:val="24"/>
        </w:rPr>
        <w:t>, Dorset.</w:t>
      </w:r>
      <w:proofErr w:type="gramEnd"/>
    </w:p>
    <w:p w:rsidR="006A5361" w:rsidRDefault="006A5361" w:rsidP="006A536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A5361" w:rsidRDefault="006A5361" w:rsidP="006A536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A5361" w:rsidRDefault="006A5361" w:rsidP="006A536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1454</w:t>
      </w:r>
      <w:r>
        <w:rPr>
          <w:rFonts w:ascii="Times New Roman" w:hAnsi="Times New Roman" w:cs="Times New Roman"/>
          <w:sz w:val="24"/>
          <w:szCs w:val="24"/>
        </w:rPr>
        <w:tab/>
        <w:t>He occurs as Master.  (V.C.H. Dorset II p.105)</w:t>
      </w:r>
    </w:p>
    <w:p w:rsidR="006A5361" w:rsidRDefault="006A5361" w:rsidP="006A536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A5361" w:rsidRDefault="006A5361" w:rsidP="006A536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A5361" w:rsidRDefault="006A5361" w:rsidP="006A536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A5361" w:rsidRPr="006A5361" w:rsidRDefault="006A5361" w:rsidP="006A536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 July 2011</w:t>
      </w:r>
    </w:p>
    <w:sectPr w:rsidR="006A5361" w:rsidRPr="006A5361" w:rsidSect="00330E8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A5361"/>
    <w:rsid w:val="00330E88"/>
    <w:rsid w:val="006A53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0E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A536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</Words>
  <Characters>163</Characters>
  <Application>Microsoft Office Word</Application>
  <DocSecurity>0</DocSecurity>
  <Lines>1</Lines>
  <Paragraphs>1</Paragraphs>
  <ScaleCrop>false</ScaleCrop>
  <Company/>
  <LinksUpToDate>false</LinksUpToDate>
  <CharactersWithSpaces>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Janet</dc:creator>
  <cp:lastModifiedBy>Janet</cp:lastModifiedBy>
  <cp:revision>1</cp:revision>
  <dcterms:created xsi:type="dcterms:W3CDTF">2011-07-11T17:53:00Z</dcterms:created>
  <dcterms:modified xsi:type="dcterms:W3CDTF">2011-07-11T17:55:00Z</dcterms:modified>
</cp:coreProperties>
</file>