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788E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(d.1505)</w:t>
      </w:r>
    </w:p>
    <w:p w14:paraId="08E9CF75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Boston, Lincolnshire.</w:t>
      </w:r>
    </w:p>
    <w:p w14:paraId="0CC87653" w14:textId="77777777" w:rsidR="007C12B6" w:rsidRDefault="007C12B6" w:rsidP="007C12B6">
      <w:pPr>
        <w:pStyle w:val="NoSpacing"/>
        <w:rPr>
          <w:rFonts w:cs="Times New Roman"/>
          <w:szCs w:val="24"/>
        </w:rPr>
      </w:pPr>
    </w:p>
    <w:p w14:paraId="01701830" w14:textId="77777777" w:rsidR="007C12B6" w:rsidRDefault="007C12B6" w:rsidP="007C12B6">
      <w:pPr>
        <w:pStyle w:val="NoSpacing"/>
        <w:rPr>
          <w:rFonts w:cs="Times New Roman"/>
          <w:szCs w:val="24"/>
        </w:rPr>
      </w:pPr>
    </w:p>
    <w:p w14:paraId="445C883C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became Vicar.</w:t>
      </w:r>
    </w:p>
    <w:p w14:paraId="2CE33260" w14:textId="77777777" w:rsidR="007C12B6" w:rsidRDefault="007C12B6" w:rsidP="007C12B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p.170)</w:t>
      </w:r>
    </w:p>
    <w:p w14:paraId="2310643E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1503</w:t>
      </w:r>
      <w:r>
        <w:rPr>
          <w:rFonts w:cs="Times New Roman"/>
          <w:szCs w:val="24"/>
        </w:rPr>
        <w:tab/>
        <w:t>He became Alderman of the Corpus Christi Guild.   (ibid.)</w:t>
      </w:r>
    </w:p>
    <w:p w14:paraId="46E2706C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Apr.1505</w:t>
      </w:r>
      <w:r>
        <w:rPr>
          <w:rFonts w:cs="Times New Roman"/>
          <w:szCs w:val="24"/>
        </w:rPr>
        <w:tab/>
        <w:t>He died.   (ibid.)</w:t>
      </w:r>
    </w:p>
    <w:p w14:paraId="77FFA72A" w14:textId="77777777" w:rsidR="007C12B6" w:rsidRDefault="007C12B6" w:rsidP="007C12B6">
      <w:pPr>
        <w:pStyle w:val="NoSpacing"/>
        <w:rPr>
          <w:rFonts w:cs="Times New Roman"/>
          <w:szCs w:val="24"/>
        </w:rPr>
      </w:pPr>
    </w:p>
    <w:p w14:paraId="25BCDE7C" w14:textId="77777777" w:rsidR="007C12B6" w:rsidRDefault="007C12B6" w:rsidP="007C12B6">
      <w:pPr>
        <w:pStyle w:val="NoSpacing"/>
        <w:rPr>
          <w:rFonts w:cs="Times New Roman"/>
          <w:szCs w:val="24"/>
        </w:rPr>
      </w:pPr>
    </w:p>
    <w:p w14:paraId="59B007FF" w14:textId="77777777" w:rsidR="007C12B6" w:rsidRDefault="007C12B6" w:rsidP="007C1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October 2025</w:t>
      </w:r>
    </w:p>
    <w:p w14:paraId="001E80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F35A" w14:textId="77777777" w:rsidR="007C12B6" w:rsidRDefault="007C12B6" w:rsidP="00086E2C">
      <w:pPr>
        <w:spacing w:after="0" w:line="240" w:lineRule="auto"/>
      </w:pPr>
      <w:r>
        <w:separator/>
      </w:r>
    </w:p>
  </w:endnote>
  <w:endnote w:type="continuationSeparator" w:id="0">
    <w:p w14:paraId="6AF7AD1A" w14:textId="77777777" w:rsidR="007C12B6" w:rsidRDefault="007C12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63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33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B1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7E95" w14:textId="77777777" w:rsidR="007C12B6" w:rsidRDefault="007C12B6" w:rsidP="00086E2C">
      <w:pPr>
        <w:spacing w:after="0" w:line="240" w:lineRule="auto"/>
      </w:pPr>
      <w:r>
        <w:separator/>
      </w:r>
    </w:p>
  </w:footnote>
  <w:footnote w:type="continuationSeparator" w:id="0">
    <w:p w14:paraId="79D0CA86" w14:textId="77777777" w:rsidR="007C12B6" w:rsidRDefault="007C12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08E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5C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EB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B6"/>
    <w:rsid w:val="00086E2C"/>
    <w:rsid w:val="000A2E7A"/>
    <w:rsid w:val="002244B7"/>
    <w:rsid w:val="00314D94"/>
    <w:rsid w:val="00617568"/>
    <w:rsid w:val="006B2893"/>
    <w:rsid w:val="006E68FA"/>
    <w:rsid w:val="007C12B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B151"/>
  <w15:chartTrackingRefBased/>
  <w15:docId w15:val="{4DFD97EF-50C6-4D50-8939-A3363FD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C12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52</Words>
  <Characters>265</Characters>
  <Application>Microsoft Office Word</Application>
  <DocSecurity>0</DocSecurity>
  <Lines>20</Lines>
  <Paragraphs>11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2025-10-19T20:17:00Z</dcterms:created>
  <dcterms:modified xsi:type="dcterms:W3CDTF">2025-10-19T20:18:00Z</dcterms:modified>
</cp:coreProperties>
</file>