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DA86" w14:textId="77777777" w:rsidR="00537F27" w:rsidRDefault="00537F27" w:rsidP="00537F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 (fl.1483)</w:t>
      </w:r>
    </w:p>
    <w:p w14:paraId="3B243486" w14:textId="77777777" w:rsidR="00537F27" w:rsidRDefault="00537F27" w:rsidP="00537F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76FFDD75" w14:textId="77777777" w:rsidR="00537F27" w:rsidRDefault="00537F27" w:rsidP="00537F27">
      <w:pPr>
        <w:pStyle w:val="NoSpacing"/>
        <w:jc w:val="both"/>
        <w:rPr>
          <w:rFonts w:cs="Times New Roman"/>
          <w:szCs w:val="24"/>
        </w:rPr>
      </w:pPr>
    </w:p>
    <w:p w14:paraId="50DFB71B" w14:textId="77777777" w:rsidR="00537F27" w:rsidRDefault="00537F27" w:rsidP="00537F27">
      <w:pPr>
        <w:pStyle w:val="NoSpacing"/>
        <w:jc w:val="both"/>
        <w:rPr>
          <w:rFonts w:cs="Times New Roman"/>
          <w:szCs w:val="24"/>
        </w:rPr>
      </w:pPr>
    </w:p>
    <w:p w14:paraId="31806C56" w14:textId="77777777" w:rsidR="00537F27" w:rsidRDefault="00537F27" w:rsidP="00537F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Cachemay</w:t>
      </w:r>
      <w:proofErr w:type="spellEnd"/>
      <w:r>
        <w:rPr>
          <w:rFonts w:cs="Times New Roman"/>
          <w:szCs w:val="24"/>
        </w:rPr>
        <w:t xml:space="preserve"> of Bristol(q.v.) and</w:t>
      </w:r>
    </w:p>
    <w:p w14:paraId="26C8FDCE" w14:textId="77777777" w:rsidR="00537F27" w:rsidRDefault="00537F27" w:rsidP="00537F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Gurgyngle</w:t>
      </w:r>
      <w:proofErr w:type="spellEnd"/>
      <w:r>
        <w:rPr>
          <w:rFonts w:cs="Times New Roman"/>
          <w:szCs w:val="24"/>
        </w:rPr>
        <w:t xml:space="preserve"> of Haywood, Staffordshire(q.v.).</w:t>
      </w:r>
    </w:p>
    <w:p w14:paraId="07BD8428" w14:textId="77777777" w:rsidR="00537F27" w:rsidRDefault="00537F27" w:rsidP="00537F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C83AE7A" w14:textId="77777777" w:rsidR="00537F27" w:rsidRDefault="00537F27" w:rsidP="00537F27">
      <w:pPr>
        <w:pStyle w:val="NoSpacing"/>
        <w:jc w:val="both"/>
        <w:rPr>
          <w:rFonts w:cs="Times New Roman"/>
          <w:szCs w:val="24"/>
        </w:rPr>
      </w:pPr>
    </w:p>
    <w:p w14:paraId="32C93DC9" w14:textId="77777777" w:rsidR="00537F27" w:rsidRDefault="00537F27" w:rsidP="00537F27">
      <w:pPr>
        <w:pStyle w:val="NoSpacing"/>
        <w:jc w:val="both"/>
        <w:rPr>
          <w:rFonts w:cs="Times New Roman"/>
          <w:szCs w:val="24"/>
        </w:rPr>
      </w:pPr>
    </w:p>
    <w:p w14:paraId="6D541C16" w14:textId="77777777" w:rsidR="00537F27" w:rsidRDefault="00537F27" w:rsidP="00537F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2F65A2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6DB1" w14:textId="77777777" w:rsidR="00537F27" w:rsidRDefault="00537F27" w:rsidP="009139A6">
      <w:r>
        <w:separator/>
      </w:r>
    </w:p>
  </w:endnote>
  <w:endnote w:type="continuationSeparator" w:id="0">
    <w:p w14:paraId="1E992221" w14:textId="77777777" w:rsidR="00537F27" w:rsidRDefault="00537F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B8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67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DA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568" w14:textId="77777777" w:rsidR="00537F27" w:rsidRDefault="00537F27" w:rsidP="009139A6">
      <w:r>
        <w:separator/>
      </w:r>
    </w:p>
  </w:footnote>
  <w:footnote w:type="continuationSeparator" w:id="0">
    <w:p w14:paraId="7C302FAF" w14:textId="77777777" w:rsidR="00537F27" w:rsidRDefault="00537F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3E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04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F9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27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537F2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A918"/>
  <w15:chartTrackingRefBased/>
  <w15:docId w15:val="{06B83453-1654-481E-8375-19D1296A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37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2025-07-24T16:21:00Z</dcterms:created>
  <dcterms:modified xsi:type="dcterms:W3CDTF">2025-07-24T16:22:00Z</dcterms:modified>
</cp:coreProperties>
</file>