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7CF4" w14:textId="77777777" w:rsidR="0052525E" w:rsidRDefault="0052525E" w:rsidP="005252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08E37E47" w14:textId="77777777" w:rsidR="0052525E" w:rsidRDefault="0052525E" w:rsidP="005252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A7010E8" w14:textId="77777777" w:rsidR="0052525E" w:rsidRDefault="0052525E" w:rsidP="0052525E">
      <w:pPr>
        <w:pStyle w:val="NoSpacing"/>
        <w:rPr>
          <w:rFonts w:cs="Times New Roman"/>
          <w:szCs w:val="24"/>
        </w:rPr>
      </w:pPr>
    </w:p>
    <w:p w14:paraId="58456713" w14:textId="77777777" w:rsidR="0052525E" w:rsidRDefault="0052525E" w:rsidP="0052525E">
      <w:pPr>
        <w:pStyle w:val="NoSpacing"/>
        <w:rPr>
          <w:rFonts w:cs="Times New Roman"/>
          <w:szCs w:val="24"/>
        </w:rPr>
      </w:pPr>
    </w:p>
    <w:p w14:paraId="79903916" w14:textId="77777777" w:rsidR="0052525E" w:rsidRDefault="0052525E" w:rsidP="005252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Dec.1443</w:t>
      </w:r>
      <w:r>
        <w:rPr>
          <w:rFonts w:cs="Times New Roman"/>
          <w:szCs w:val="24"/>
        </w:rPr>
        <w:tab/>
        <w:t>He was ordained acolyte in the parish church of Chudleigh, Devon.</w:t>
      </w:r>
    </w:p>
    <w:p w14:paraId="2CEB047E" w14:textId="77777777" w:rsidR="0052525E" w:rsidRDefault="0052525E" w:rsidP="005252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F182738" w14:textId="77777777" w:rsidR="0052525E" w:rsidRDefault="0052525E" w:rsidP="0052525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p.194)</w:t>
      </w:r>
    </w:p>
    <w:p w14:paraId="6CA57A30" w14:textId="77777777" w:rsidR="0052525E" w:rsidRDefault="0052525E" w:rsidP="0052525E">
      <w:pPr>
        <w:pStyle w:val="NoSpacing"/>
        <w:rPr>
          <w:rFonts w:cs="Times New Roman"/>
          <w:szCs w:val="24"/>
        </w:rPr>
      </w:pPr>
    </w:p>
    <w:p w14:paraId="234D8464" w14:textId="77777777" w:rsidR="0052525E" w:rsidRDefault="0052525E" w:rsidP="0052525E">
      <w:pPr>
        <w:pStyle w:val="NoSpacing"/>
        <w:rPr>
          <w:rFonts w:cs="Times New Roman"/>
          <w:szCs w:val="24"/>
        </w:rPr>
      </w:pPr>
    </w:p>
    <w:p w14:paraId="6FDCBB07" w14:textId="77777777" w:rsidR="0052525E" w:rsidRDefault="0052525E" w:rsidP="005252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2023</w:t>
      </w:r>
    </w:p>
    <w:p w14:paraId="2CC2B15D" w14:textId="1CC35968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1962" w14:textId="77777777" w:rsidR="0052525E" w:rsidRDefault="0052525E" w:rsidP="009139A6">
      <w:r>
        <w:separator/>
      </w:r>
    </w:p>
  </w:endnote>
  <w:endnote w:type="continuationSeparator" w:id="0">
    <w:p w14:paraId="2CBEB8D4" w14:textId="77777777" w:rsidR="0052525E" w:rsidRDefault="005252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3A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57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DC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F522" w14:textId="77777777" w:rsidR="0052525E" w:rsidRDefault="0052525E" w:rsidP="009139A6">
      <w:r>
        <w:separator/>
      </w:r>
    </w:p>
  </w:footnote>
  <w:footnote w:type="continuationSeparator" w:id="0">
    <w:p w14:paraId="433A8B5F" w14:textId="77777777" w:rsidR="0052525E" w:rsidRDefault="005252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BF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08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BA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5E"/>
    <w:rsid w:val="000666E0"/>
    <w:rsid w:val="002510B7"/>
    <w:rsid w:val="0052525E"/>
    <w:rsid w:val="005C130B"/>
    <w:rsid w:val="00636CB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7D89"/>
  <w15:chartTrackingRefBased/>
  <w15:docId w15:val="{9B26BFD5-751C-4ED7-B7D7-316A9BF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2023-09-04T19:39:00Z</dcterms:created>
  <dcterms:modified xsi:type="dcterms:W3CDTF">2023-09-04T19:58:00Z</dcterms:modified>
</cp:coreProperties>
</file>