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CEA26" w14:textId="77777777" w:rsidR="003552AB" w:rsidRDefault="003552AB" w:rsidP="003552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SMYTHE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42FF7EF5" w14:textId="77777777" w:rsidR="003552AB" w:rsidRDefault="003552AB" w:rsidP="003552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Lynton, Herefordshire. Chaplain.</w:t>
      </w:r>
    </w:p>
    <w:p w14:paraId="5EB65DF6" w14:textId="77777777" w:rsidR="003552AB" w:rsidRDefault="003552AB" w:rsidP="003552AB">
      <w:pPr>
        <w:rPr>
          <w:rFonts w:ascii="Times New Roman" w:hAnsi="Times New Roman" w:cs="Times New Roman"/>
        </w:rPr>
      </w:pPr>
    </w:p>
    <w:p w14:paraId="153F81DC" w14:textId="77777777" w:rsidR="003552AB" w:rsidRDefault="003552AB" w:rsidP="003552AB">
      <w:pPr>
        <w:rPr>
          <w:rFonts w:ascii="Times New Roman" w:hAnsi="Times New Roman" w:cs="Times New Roman"/>
        </w:rPr>
      </w:pPr>
    </w:p>
    <w:p w14:paraId="40658015" w14:textId="77777777" w:rsidR="003552AB" w:rsidRDefault="003552AB" w:rsidP="003552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Ingilby</w:t>
      </w:r>
      <w:proofErr w:type="spellEnd"/>
      <w:r>
        <w:rPr>
          <w:rFonts w:ascii="Times New Roman" w:hAnsi="Times New Roman" w:cs="Times New Roman"/>
        </w:rPr>
        <w:t>, Prior of Sheen, Surrey(q.v.), brought a plaint of debt against him,</w:t>
      </w:r>
    </w:p>
    <w:p w14:paraId="10EF7116" w14:textId="77777777" w:rsidR="003552AB" w:rsidRDefault="003552AB" w:rsidP="003552AB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Nicholas </w:t>
      </w:r>
      <w:proofErr w:type="spellStart"/>
      <w:r>
        <w:rPr>
          <w:rFonts w:ascii="Times New Roman" w:hAnsi="Times New Roman" w:cs="Times New Roman"/>
        </w:rPr>
        <w:t>Rewys</w:t>
      </w:r>
      <w:proofErr w:type="spellEnd"/>
      <w:r>
        <w:rPr>
          <w:rFonts w:ascii="Times New Roman" w:hAnsi="Times New Roman" w:cs="Times New Roman"/>
        </w:rPr>
        <w:t xml:space="preserve">, Vicar of Much </w:t>
      </w:r>
      <w:proofErr w:type="spellStart"/>
      <w:r>
        <w:rPr>
          <w:rFonts w:ascii="Times New Roman" w:hAnsi="Times New Roman" w:cs="Times New Roman"/>
        </w:rPr>
        <w:t>Marcle</w:t>
      </w:r>
      <w:proofErr w:type="spellEnd"/>
      <w:r>
        <w:rPr>
          <w:rFonts w:ascii="Times New Roman" w:hAnsi="Times New Roman" w:cs="Times New Roman"/>
        </w:rPr>
        <w:t xml:space="preserve">(q.v.) and Robert </w:t>
      </w:r>
      <w:proofErr w:type="spellStart"/>
      <w:r>
        <w:rPr>
          <w:rFonts w:ascii="Times New Roman" w:hAnsi="Times New Roman" w:cs="Times New Roman"/>
        </w:rPr>
        <w:t>Wodley</w:t>
      </w:r>
      <w:proofErr w:type="spellEnd"/>
      <w:r>
        <w:rPr>
          <w:rFonts w:ascii="Times New Roman" w:hAnsi="Times New Roman" w:cs="Times New Roman"/>
        </w:rPr>
        <w:t xml:space="preserve"> of Aston </w:t>
      </w:r>
      <w:proofErr w:type="spellStart"/>
      <w:r>
        <w:rPr>
          <w:rFonts w:ascii="Times New Roman" w:hAnsi="Times New Roman" w:cs="Times New Roman"/>
        </w:rPr>
        <w:t>Ingham</w:t>
      </w:r>
      <w:proofErr w:type="spellEnd"/>
      <w:r>
        <w:rPr>
          <w:rFonts w:ascii="Times New Roman" w:hAnsi="Times New Roman" w:cs="Times New Roman"/>
        </w:rPr>
        <w:t>(q.v.).</w:t>
      </w:r>
    </w:p>
    <w:p w14:paraId="4CD20918" w14:textId="77777777" w:rsidR="003552AB" w:rsidRDefault="003552AB" w:rsidP="003552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417306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30B3CF16" w14:textId="77777777" w:rsidR="003552AB" w:rsidRDefault="003552AB" w:rsidP="003552AB">
      <w:pPr>
        <w:rPr>
          <w:rFonts w:ascii="Times New Roman" w:hAnsi="Times New Roman" w:cs="Times New Roman"/>
        </w:rPr>
      </w:pPr>
    </w:p>
    <w:p w14:paraId="7D1C5202" w14:textId="77777777" w:rsidR="003552AB" w:rsidRDefault="003552AB" w:rsidP="003552AB">
      <w:pPr>
        <w:rPr>
          <w:rFonts w:ascii="Times New Roman" w:hAnsi="Times New Roman" w:cs="Times New Roman"/>
        </w:rPr>
      </w:pPr>
    </w:p>
    <w:p w14:paraId="428320D2" w14:textId="77777777" w:rsidR="003552AB" w:rsidRDefault="003552AB" w:rsidP="003552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May 2019</w:t>
      </w:r>
    </w:p>
    <w:p w14:paraId="2295C929" w14:textId="77777777" w:rsidR="006B2F86" w:rsidRPr="00E71FC3" w:rsidRDefault="003552AB" w:rsidP="00E71FC3">
      <w:pPr>
        <w:pStyle w:val="NoSpacing"/>
      </w:pPr>
      <w:bookmarkStart w:id="0" w:name="_GoBack"/>
      <w:bookmarkEnd w:id="0"/>
    </w:p>
    <w:sectPr w:rsidR="006B2F86" w:rsidRPr="00E71FC3" w:rsidSect="003552AB">
      <w:footerReference w:type="default" r:id="rId7"/>
      <w:pgSz w:w="11906" w:h="16838"/>
      <w:pgMar w:top="1440" w:right="137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43058" w14:textId="77777777" w:rsidR="003552AB" w:rsidRDefault="003552AB" w:rsidP="00E71FC3">
      <w:r>
        <w:separator/>
      </w:r>
    </w:p>
  </w:endnote>
  <w:endnote w:type="continuationSeparator" w:id="0">
    <w:p w14:paraId="4050D033" w14:textId="77777777" w:rsidR="003552AB" w:rsidRDefault="003552AB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07C3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</w:t>
    </w:r>
    <w:proofErr w:type="gramStart"/>
    <w:r w:rsidR="00E71FC3">
      <w:t>S.Rogers</w:t>
    </w:r>
    <w:proofErr w:type="spellEnd"/>
    <w:proofErr w:type="gram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2FCEA" w14:textId="77777777" w:rsidR="003552AB" w:rsidRDefault="003552AB" w:rsidP="00E71FC3">
      <w:r>
        <w:separator/>
      </w:r>
    </w:p>
  </w:footnote>
  <w:footnote w:type="continuationSeparator" w:id="0">
    <w:p w14:paraId="0200A370" w14:textId="77777777" w:rsidR="003552AB" w:rsidRDefault="003552AB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2AB"/>
    <w:rsid w:val="001A7C09"/>
    <w:rsid w:val="003552AB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CEF08"/>
  <w15:chartTrackingRefBased/>
  <w15:docId w15:val="{D196C830-E9E4-4E21-94E0-880892EE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2AB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3552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2019-06-08T19:04:00Z</dcterms:created>
  <dcterms:modified xsi:type="dcterms:W3CDTF">2019-06-08T19:06:00Z</dcterms:modified>
</cp:coreProperties>
</file>