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97D" w:rsidRDefault="00FB597D" w:rsidP="00FB59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SPENCER</w:t>
      </w:r>
      <w:r>
        <w:rPr>
          <w:rFonts w:ascii="Times New Roman" w:hAnsi="Times New Roman" w:cs="Times New Roman"/>
          <w:sz w:val="24"/>
          <w:szCs w:val="24"/>
        </w:rPr>
        <w:t xml:space="preserve">       (d.ca.1509)</w:t>
      </w:r>
    </w:p>
    <w:p w:rsidR="00FB597D" w:rsidRDefault="00FB597D" w:rsidP="00FB59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597D" w:rsidRDefault="00FB597D" w:rsidP="00FB59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597D" w:rsidRDefault="00FB597D" w:rsidP="00FB59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1441</w:t>
      </w:r>
      <w:r>
        <w:rPr>
          <w:rFonts w:ascii="Times New Roman" w:hAnsi="Times New Roman" w:cs="Times New Roman"/>
          <w:sz w:val="24"/>
          <w:szCs w:val="24"/>
        </w:rPr>
        <w:tab/>
        <w:t>He was an executor of the Will of Walter Spencer of Ousden, Suffolk.</w:t>
      </w:r>
    </w:p>
    <w:p w:rsidR="00FB597D" w:rsidRDefault="00FB597D" w:rsidP="00FB59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(“Sudbury Wills”  vol.I p.62)</w:t>
      </w:r>
    </w:p>
    <w:p w:rsidR="00FB597D" w:rsidRDefault="00FB597D" w:rsidP="00FB59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597D" w:rsidRDefault="00FB597D" w:rsidP="00FB59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B597D" w:rsidRPr="00D7297D" w:rsidRDefault="00FB597D" w:rsidP="00FB59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October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97D" w:rsidRDefault="00FB597D" w:rsidP="00564E3C">
      <w:pPr>
        <w:spacing w:after="0" w:line="240" w:lineRule="auto"/>
      </w:pPr>
      <w:r>
        <w:separator/>
      </w:r>
    </w:p>
  </w:endnote>
  <w:endnote w:type="continuationSeparator" w:id="0">
    <w:p w:rsidR="00FB597D" w:rsidRDefault="00FB597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B597D">
      <w:rPr>
        <w:rFonts w:ascii="Times New Roman" w:hAnsi="Times New Roman" w:cs="Times New Roman"/>
        <w:noProof/>
        <w:sz w:val="24"/>
        <w:szCs w:val="24"/>
      </w:rPr>
      <w:t>24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97D" w:rsidRDefault="00FB597D" w:rsidP="00564E3C">
      <w:pPr>
        <w:spacing w:after="0" w:line="240" w:lineRule="auto"/>
      </w:pPr>
      <w:r>
        <w:separator/>
      </w:r>
    </w:p>
  </w:footnote>
  <w:footnote w:type="continuationSeparator" w:id="0">
    <w:p w:rsidR="00FB597D" w:rsidRDefault="00FB597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7D"/>
    <w:rsid w:val="00372DC6"/>
    <w:rsid w:val="00564E3C"/>
    <w:rsid w:val="0064591D"/>
    <w:rsid w:val="00DD5B8A"/>
    <w:rsid w:val="00EB41B8"/>
    <w:rsid w:val="00F14DE1"/>
    <w:rsid w:val="00FB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3CA0F-8F30-4741-A10D-6A0FBFB71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2015-10-24T18:11:00Z</dcterms:created>
  <dcterms:modified xsi:type="dcterms:W3CDTF">2015-10-24T18:12:00Z</dcterms:modified>
</cp:coreProperties>
</file>