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BD5" w:rsidRDefault="00A81BD5" w:rsidP="00A81B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Matilda SPENCER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Chipping Wycombe, Buckinghamshire. </w:t>
      </w: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John(q.v.).</w:t>
      </w: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52038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Thurstan</w:t>
      </w:r>
      <w:proofErr w:type="spellEnd"/>
      <w:r>
        <w:rPr>
          <w:rFonts w:ascii="Times New Roman" w:hAnsi="Times New Roman" w:cs="Times New Roman"/>
        </w:rPr>
        <w:t xml:space="preserve"> Martyn(q.v.) brought a plaint of debt against them, as the executors</w:t>
      </w: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John Porter of Chipping Wycombe(q.v.).  (ibid.)</w:t>
      </w: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</w:p>
    <w:p w:rsidR="00A81BD5" w:rsidRDefault="00A81BD5" w:rsidP="00A81B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April 2018</w:t>
      </w:r>
    </w:p>
    <w:p w:rsidR="006B2F86" w:rsidRPr="00E71FC3" w:rsidRDefault="00A81BD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BD5" w:rsidRDefault="00A81BD5" w:rsidP="00E71FC3">
      <w:r>
        <w:separator/>
      </w:r>
    </w:p>
  </w:endnote>
  <w:endnote w:type="continuationSeparator" w:id="0">
    <w:p w:rsidR="00A81BD5" w:rsidRDefault="00A81BD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BD5" w:rsidRDefault="00A81BD5" w:rsidP="00E71FC3">
      <w:r>
        <w:separator/>
      </w:r>
    </w:p>
  </w:footnote>
  <w:footnote w:type="continuationSeparator" w:id="0">
    <w:p w:rsidR="00A81BD5" w:rsidRDefault="00A81BD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D5"/>
    <w:rsid w:val="001A7C09"/>
    <w:rsid w:val="00577BD5"/>
    <w:rsid w:val="00656CBA"/>
    <w:rsid w:val="006A1F77"/>
    <w:rsid w:val="00733BE7"/>
    <w:rsid w:val="00A81BD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155E7-EBFB-4984-A217-813F9ABB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BD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81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2018-04-19T18:26:00Z</dcterms:created>
  <dcterms:modified xsi:type="dcterms:W3CDTF">2018-04-19T18:26:00Z</dcterms:modified>
</cp:coreProperties>
</file>