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64C5" w14:textId="77777777" w:rsidR="00361D3B" w:rsidRDefault="00361D3B" w:rsidP="00361D3B">
      <w:pPr>
        <w:tabs>
          <w:tab w:val="left" w:pos="720"/>
        </w:tabs>
        <w:rPr>
          <w:rFonts w:ascii="Times New Roman" w:hAnsi="Times New Roman" w:cs="Times New Roman"/>
          <w:sz w:val="24"/>
          <w:szCs w:val="24"/>
        </w:rPr>
      </w:pPr>
      <w:r>
        <w:rPr>
          <w:rFonts w:ascii="Times New Roman" w:hAnsi="Times New Roman" w:cs="Times New Roman"/>
          <w:sz w:val="24"/>
          <w:szCs w:val="24"/>
          <w:u w:val="single"/>
        </w:rPr>
        <w:t>William SPENSER</w:t>
      </w:r>
      <w:r>
        <w:rPr>
          <w:rFonts w:ascii="Times New Roman" w:hAnsi="Times New Roman" w:cs="Times New Roman"/>
          <w:sz w:val="24"/>
          <w:szCs w:val="24"/>
        </w:rPr>
        <w:t xml:space="preserve">       (fl.1412)</w:t>
      </w:r>
    </w:p>
    <w:p w14:paraId="157DB296" w14:textId="77777777" w:rsidR="00361D3B" w:rsidRDefault="00361D3B" w:rsidP="00361D3B">
      <w:pPr>
        <w:tabs>
          <w:tab w:val="left" w:pos="720"/>
        </w:tabs>
        <w:rPr>
          <w:rFonts w:ascii="Times New Roman" w:hAnsi="Times New Roman" w:cs="Times New Roman"/>
          <w:sz w:val="24"/>
          <w:szCs w:val="24"/>
        </w:rPr>
      </w:pPr>
    </w:p>
    <w:p w14:paraId="1238CFE1" w14:textId="77777777" w:rsidR="00361D3B" w:rsidRDefault="00361D3B" w:rsidP="00361D3B">
      <w:pPr>
        <w:tabs>
          <w:tab w:val="left" w:pos="720"/>
        </w:tabs>
        <w:rPr>
          <w:rFonts w:ascii="Times New Roman" w:hAnsi="Times New Roman" w:cs="Times New Roman"/>
          <w:sz w:val="24"/>
          <w:szCs w:val="24"/>
        </w:rPr>
      </w:pPr>
    </w:p>
    <w:p w14:paraId="15775C98" w14:textId="77777777" w:rsidR="00A914DA" w:rsidRDefault="00A914DA" w:rsidP="00A914DA">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18 Nov.1410</w:t>
      </w:r>
      <w:r>
        <w:rPr>
          <w:rFonts w:ascii="Times New Roman" w:hAnsi="Times New Roman" w:cs="Times New Roman"/>
          <w:sz w:val="24"/>
          <w:szCs w:val="24"/>
        </w:rPr>
        <w:tab/>
        <w:t>He and Denis Bampton(q.v.) were commissioned to collect in person in the ports of Plymouth and Fowey the customs from alien merchants, the customs from wool and worsted made in England for export and to keep the cocket seal.</w:t>
      </w:r>
    </w:p>
    <w:p w14:paraId="2EDDFE73" w14:textId="5C141DE8" w:rsidR="00A914DA" w:rsidRDefault="00A914DA" w:rsidP="00361D3B">
      <w:pPr>
        <w:tabs>
          <w:tab w:val="left" w:pos="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1405-13 p.198)</w:t>
      </w:r>
    </w:p>
    <w:p w14:paraId="288BA4BC" w14:textId="77777777" w:rsidR="00361D3B" w:rsidRDefault="00361D3B" w:rsidP="00361D3B">
      <w:pPr>
        <w:tabs>
          <w:tab w:val="left" w:pos="720"/>
        </w:tabs>
        <w:rPr>
          <w:rFonts w:ascii="Times New Roman" w:hAnsi="Times New Roman" w:cs="Times New Roman"/>
          <w:sz w:val="24"/>
          <w:szCs w:val="24"/>
        </w:rPr>
      </w:pPr>
      <w:r>
        <w:rPr>
          <w:rFonts w:ascii="Times New Roman" w:hAnsi="Times New Roman" w:cs="Times New Roman"/>
          <w:sz w:val="24"/>
          <w:szCs w:val="24"/>
        </w:rPr>
        <w:t>21 Jan.1412</w:t>
      </w:r>
      <w:r>
        <w:rPr>
          <w:rFonts w:ascii="Times New Roman" w:hAnsi="Times New Roman" w:cs="Times New Roman"/>
          <w:sz w:val="24"/>
          <w:szCs w:val="24"/>
        </w:rPr>
        <w:tab/>
        <w:t xml:space="preserve">He and William Hertescote(q.v.) were commissioned to levy and collect in the </w:t>
      </w:r>
    </w:p>
    <w:p w14:paraId="103B8A67" w14:textId="77777777" w:rsidR="00361D3B" w:rsidRDefault="00361D3B" w:rsidP="00361D3B">
      <w:pPr>
        <w:tabs>
          <w:tab w:val="left" w:pos="720"/>
        </w:tabs>
        <w:ind w:left="1440"/>
        <w:rPr>
          <w:rFonts w:ascii="Times New Roman" w:hAnsi="Times New Roman" w:cs="Times New Roman"/>
          <w:sz w:val="24"/>
          <w:szCs w:val="24"/>
        </w:rPr>
      </w:pPr>
      <w:r>
        <w:rPr>
          <w:rFonts w:ascii="Times New Roman" w:hAnsi="Times New Roman" w:cs="Times New Roman"/>
          <w:sz w:val="24"/>
          <w:szCs w:val="24"/>
        </w:rPr>
        <w:t xml:space="preserve">ports of Plymouth and Fowey and in all adjacent ports and places in person, the subsidy which was granted to the King in the last Parliament.   </w:t>
      </w:r>
    </w:p>
    <w:p w14:paraId="57395D8B" w14:textId="77777777" w:rsidR="00361D3B" w:rsidRDefault="00361D3B" w:rsidP="00361D3B">
      <w:pPr>
        <w:tabs>
          <w:tab w:val="left" w:pos="720"/>
        </w:tabs>
        <w:ind w:left="1440"/>
        <w:rPr>
          <w:rFonts w:ascii="Times New Roman" w:hAnsi="Times New Roman" w:cs="Times New Roman"/>
          <w:sz w:val="24"/>
          <w:szCs w:val="24"/>
        </w:rPr>
      </w:pPr>
      <w:r>
        <w:rPr>
          <w:rFonts w:ascii="Times New Roman" w:hAnsi="Times New Roman" w:cs="Times New Roman"/>
          <w:sz w:val="24"/>
          <w:szCs w:val="24"/>
        </w:rPr>
        <w:t>(C.F.R. 1405-13 p.217)</w:t>
      </w:r>
    </w:p>
    <w:p w14:paraId="4EC68C51" w14:textId="77777777" w:rsidR="00361D3B" w:rsidRDefault="00361D3B" w:rsidP="00361D3B">
      <w:pPr>
        <w:tabs>
          <w:tab w:val="left" w:pos="720"/>
        </w:tabs>
        <w:rPr>
          <w:rFonts w:ascii="Times New Roman" w:hAnsi="Times New Roman" w:cs="Times New Roman"/>
          <w:sz w:val="24"/>
          <w:szCs w:val="24"/>
        </w:rPr>
      </w:pPr>
    </w:p>
    <w:p w14:paraId="3201CBB4" w14:textId="77777777" w:rsidR="00361D3B" w:rsidRDefault="00361D3B" w:rsidP="00361D3B">
      <w:pPr>
        <w:tabs>
          <w:tab w:val="left" w:pos="720"/>
        </w:tabs>
        <w:rPr>
          <w:rFonts w:ascii="Times New Roman" w:hAnsi="Times New Roman" w:cs="Times New Roman"/>
          <w:sz w:val="24"/>
          <w:szCs w:val="24"/>
        </w:rPr>
      </w:pPr>
    </w:p>
    <w:p w14:paraId="09F08EC9" w14:textId="77777777" w:rsidR="00361D3B" w:rsidRDefault="00361D3B" w:rsidP="00361D3B">
      <w:pPr>
        <w:tabs>
          <w:tab w:val="left" w:pos="720"/>
        </w:tabs>
        <w:rPr>
          <w:rFonts w:ascii="Times New Roman" w:hAnsi="Times New Roman" w:cs="Times New Roman"/>
          <w:sz w:val="24"/>
          <w:szCs w:val="24"/>
        </w:rPr>
      </w:pPr>
      <w:r>
        <w:rPr>
          <w:rFonts w:ascii="Times New Roman" w:hAnsi="Times New Roman" w:cs="Times New Roman"/>
          <w:sz w:val="24"/>
          <w:szCs w:val="24"/>
        </w:rPr>
        <w:t>9 February 2024</w:t>
      </w:r>
    </w:p>
    <w:p w14:paraId="549E2697" w14:textId="29A26373" w:rsidR="00A914DA" w:rsidRDefault="00A914DA" w:rsidP="00361D3B">
      <w:pPr>
        <w:tabs>
          <w:tab w:val="left" w:pos="720"/>
        </w:tabs>
        <w:rPr>
          <w:rFonts w:ascii="Times New Roman" w:hAnsi="Times New Roman" w:cs="Times New Roman"/>
          <w:sz w:val="24"/>
          <w:szCs w:val="24"/>
        </w:rPr>
      </w:pPr>
      <w:r>
        <w:rPr>
          <w:rFonts w:ascii="Times New Roman" w:hAnsi="Times New Roman" w:cs="Times New Roman"/>
          <w:sz w:val="24"/>
          <w:szCs w:val="24"/>
        </w:rPr>
        <w:t>14 July 2026</w:t>
      </w:r>
    </w:p>
    <w:p w14:paraId="739B0EC9" w14:textId="77777777" w:rsidR="00617568" w:rsidRPr="00086E2C" w:rsidRDefault="00617568">
      <w:pPr>
        <w:rPr>
          <w:rFonts w:ascii="Times New Roman" w:hAnsi="Times New Roman" w:cs="Times New Roman"/>
        </w:rPr>
      </w:pPr>
    </w:p>
    <w:sectPr w:rsidR="00617568" w:rsidRPr="00086E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3F14" w14:textId="77777777" w:rsidR="00230F99" w:rsidRDefault="00230F99" w:rsidP="00086E2C">
      <w:r>
        <w:separator/>
      </w:r>
    </w:p>
  </w:endnote>
  <w:endnote w:type="continuationSeparator" w:id="0">
    <w:p w14:paraId="18A3CF4E" w14:textId="77777777" w:rsidR="00230F99" w:rsidRDefault="00230F99" w:rsidP="0008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F936" w14:textId="77777777" w:rsidR="00086E2C" w:rsidRDefault="0008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05B9" w14:textId="77777777" w:rsidR="00086E2C" w:rsidRPr="00086E2C" w:rsidRDefault="00086E2C">
    <w:pPr>
      <w:pStyle w:val="Footer"/>
      <w:rPr>
        <w:lang w:val="en-US"/>
      </w:rPr>
    </w:pPr>
    <w:r>
      <w:rPr>
        <w:rFonts w:ascii="Times New Roman" w:hAnsi="Times New Roman" w:cs="Times New Roman"/>
      </w:rPr>
      <w:t>Compilation copywrite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02BF" w14:textId="77777777" w:rsidR="00086E2C" w:rsidRDefault="0008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ED6C" w14:textId="77777777" w:rsidR="00230F99" w:rsidRDefault="00230F99" w:rsidP="00086E2C">
      <w:r>
        <w:separator/>
      </w:r>
    </w:p>
  </w:footnote>
  <w:footnote w:type="continuationSeparator" w:id="0">
    <w:p w14:paraId="7EBC0272" w14:textId="77777777" w:rsidR="00230F99" w:rsidRDefault="00230F99" w:rsidP="0008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686D" w14:textId="77777777" w:rsidR="00086E2C" w:rsidRDefault="0008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A302" w14:textId="77777777" w:rsidR="00086E2C" w:rsidRDefault="00086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779D" w14:textId="77777777" w:rsidR="00086E2C" w:rsidRDefault="00086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3B"/>
    <w:rsid w:val="00086E2C"/>
    <w:rsid w:val="000A2E7A"/>
    <w:rsid w:val="002244B7"/>
    <w:rsid w:val="00230F99"/>
    <w:rsid w:val="00314D94"/>
    <w:rsid w:val="00361D3B"/>
    <w:rsid w:val="004762E5"/>
    <w:rsid w:val="00617568"/>
    <w:rsid w:val="006E68FA"/>
    <w:rsid w:val="00744351"/>
    <w:rsid w:val="00A914DA"/>
    <w:rsid w:val="00BE29B4"/>
    <w:rsid w:val="00ED3A55"/>
    <w:rsid w:val="00F47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BC24"/>
  <w15:chartTrackingRefBased/>
  <w15:docId w15:val="{E6106874-C9CC-4FE4-8378-05EF7D36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D3B"/>
    <w:pPr>
      <w:spacing w:after="0" w:line="240"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086E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86E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86E2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86E2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86E2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86E2C"/>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86E2C"/>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86E2C"/>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86E2C"/>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E2C"/>
    <w:rPr>
      <w:rFonts w:eastAsiaTheme="majorEastAsia" w:cstheme="majorBidi"/>
      <w:color w:val="272727" w:themeColor="text1" w:themeTint="D8"/>
    </w:rPr>
  </w:style>
  <w:style w:type="paragraph" w:styleId="Title">
    <w:name w:val="Title"/>
    <w:basedOn w:val="Normal"/>
    <w:next w:val="Normal"/>
    <w:link w:val="TitleChar"/>
    <w:uiPriority w:val="10"/>
    <w:qFormat/>
    <w:rsid w:val="00086E2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2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E2C"/>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86E2C"/>
    <w:rPr>
      <w:i/>
      <w:iCs/>
      <w:color w:val="404040" w:themeColor="text1" w:themeTint="BF"/>
    </w:rPr>
  </w:style>
  <w:style w:type="paragraph" w:styleId="ListParagraph">
    <w:name w:val="List Paragraph"/>
    <w:basedOn w:val="Normal"/>
    <w:uiPriority w:val="34"/>
    <w:qFormat/>
    <w:rsid w:val="00086E2C"/>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086E2C"/>
    <w:rPr>
      <w:i/>
      <w:iCs/>
      <w:color w:val="0F4761" w:themeColor="accent1" w:themeShade="BF"/>
    </w:rPr>
  </w:style>
  <w:style w:type="paragraph" w:styleId="IntenseQuote">
    <w:name w:val="Intense Quote"/>
    <w:basedOn w:val="Normal"/>
    <w:next w:val="Normal"/>
    <w:link w:val="IntenseQuoteChar"/>
    <w:uiPriority w:val="30"/>
    <w:qFormat/>
    <w:rsid w:val="00086E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86E2C"/>
    <w:rPr>
      <w:i/>
      <w:iCs/>
      <w:color w:val="0F4761" w:themeColor="accent1" w:themeShade="BF"/>
    </w:rPr>
  </w:style>
  <w:style w:type="character" w:styleId="IntenseReference">
    <w:name w:val="Intense Reference"/>
    <w:basedOn w:val="DefaultParagraphFont"/>
    <w:uiPriority w:val="32"/>
    <w:qFormat/>
    <w:rsid w:val="00086E2C"/>
    <w:rPr>
      <w:b/>
      <w:bCs/>
      <w:smallCaps/>
      <w:color w:val="0F4761" w:themeColor="accent1" w:themeShade="BF"/>
      <w:spacing w:val="5"/>
    </w:rPr>
  </w:style>
  <w:style w:type="paragraph" w:styleId="Header">
    <w:name w:val="header"/>
    <w:basedOn w:val="Normal"/>
    <w:link w:val="HeaderChar"/>
    <w:uiPriority w:val="99"/>
    <w:unhideWhenUsed/>
    <w:rsid w:val="00086E2C"/>
    <w:pPr>
      <w:tabs>
        <w:tab w:val="center" w:pos="4513"/>
        <w:tab w:val="right" w:pos="9026"/>
      </w:tabs>
    </w:pPr>
    <w:rPr>
      <w:rFonts w:eastAsiaTheme="minorHAnsi"/>
      <w:kern w:val="2"/>
      <w:sz w:val="24"/>
      <w:szCs w:val="24"/>
      <w:lang w:eastAsia="en-US"/>
      <w14:ligatures w14:val="standardContextual"/>
    </w:rPr>
  </w:style>
  <w:style w:type="character" w:customStyle="1" w:styleId="HeaderChar">
    <w:name w:val="Header Char"/>
    <w:basedOn w:val="DefaultParagraphFont"/>
    <w:link w:val="Header"/>
    <w:uiPriority w:val="99"/>
    <w:rsid w:val="00086E2C"/>
  </w:style>
  <w:style w:type="paragraph" w:styleId="Footer">
    <w:name w:val="footer"/>
    <w:basedOn w:val="Normal"/>
    <w:link w:val="FooterChar"/>
    <w:uiPriority w:val="99"/>
    <w:unhideWhenUsed/>
    <w:rsid w:val="00086E2C"/>
    <w:pPr>
      <w:tabs>
        <w:tab w:val="center" w:pos="4513"/>
        <w:tab w:val="right" w:pos="9026"/>
      </w:tabs>
    </w:pPr>
    <w:rPr>
      <w:rFonts w:eastAsiaTheme="minorHAnsi"/>
      <w:kern w:val="2"/>
      <w:sz w:val="24"/>
      <w:szCs w:val="24"/>
      <w:lang w:eastAsia="en-US"/>
      <w14:ligatures w14:val="standardContextual"/>
    </w:rPr>
  </w:style>
  <w:style w:type="character" w:customStyle="1" w:styleId="FooterChar">
    <w:name w:val="Footer Char"/>
    <w:basedOn w:val="DefaultParagraphFont"/>
    <w:link w:val="Footer"/>
    <w:uiPriority w:val="99"/>
    <w:rsid w:val="0008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OneDrive\Documents\Custom%20Office%20Templates\Book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Booknote.dotx</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2025-12-12T00:15:00Z</dcterms:created>
  <dcterms:modified xsi:type="dcterms:W3CDTF">2026-07-14T12:43:00Z</dcterms:modified>
</cp:coreProperties>
</file>