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BB90" w14:textId="77777777" w:rsidR="00AC3A11" w:rsidRDefault="00AC3A11" w:rsidP="00AC3A1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SPILMAN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d.1409)</w:t>
      </w:r>
    </w:p>
    <w:p w14:paraId="772555A8" w14:textId="77777777" w:rsidR="00AC3A11" w:rsidRDefault="00AC3A11" w:rsidP="00AC3A1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6E53FFC5" w14:textId="77777777" w:rsidR="00AC3A11" w:rsidRDefault="00AC3A11" w:rsidP="00AC3A1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27881E95" w14:textId="77777777" w:rsidR="00AC3A11" w:rsidRDefault="00AC3A11" w:rsidP="00AC3A1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Feb.1409</w:t>
      </w:r>
      <w:r>
        <w:rPr>
          <w:rFonts w:ascii="Times New Roman" w:hAnsi="Times New Roman" w:cs="Times New Roman"/>
          <w:sz w:val="24"/>
          <w:szCs w:val="24"/>
        </w:rPr>
        <w:tab/>
        <w:t xml:space="preserve">The Escheator of Wiltshire was ordered to take his lands into the King’s </w:t>
      </w:r>
      <w:proofErr w:type="gramStart"/>
      <w:r>
        <w:rPr>
          <w:rFonts w:ascii="Times New Roman" w:hAnsi="Times New Roman" w:cs="Times New Roman"/>
          <w:sz w:val="24"/>
          <w:szCs w:val="24"/>
        </w:rPr>
        <w:t>hands</w:t>
      </w:r>
      <w:proofErr w:type="gramEnd"/>
    </w:p>
    <w:p w14:paraId="2C09F0E7" w14:textId="77777777" w:rsidR="00AC3A11" w:rsidRDefault="00AC3A11" w:rsidP="00AC3A1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following his death.   (C.F.R. 1404-13 p.123)</w:t>
      </w:r>
    </w:p>
    <w:p w14:paraId="146B9F4B" w14:textId="77777777" w:rsidR="00AC3A11" w:rsidRDefault="00AC3A11" w:rsidP="00AC3A1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7FCABDC2" w14:textId="77777777" w:rsidR="00AC3A11" w:rsidRDefault="00AC3A11" w:rsidP="00AC3A1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1FDEC08D" w14:textId="77777777" w:rsidR="00AC3A11" w:rsidRDefault="00AC3A11" w:rsidP="00AC3A1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December 2021</w:t>
      </w:r>
    </w:p>
    <w:p w14:paraId="7D7FDA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873E" w14:textId="77777777" w:rsidR="00AC3A11" w:rsidRDefault="00AC3A11" w:rsidP="009139A6">
      <w:r>
        <w:separator/>
      </w:r>
    </w:p>
  </w:endnote>
  <w:endnote w:type="continuationSeparator" w:id="0">
    <w:p w14:paraId="6E0C446B" w14:textId="77777777" w:rsidR="00AC3A11" w:rsidRDefault="00AC3A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5D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4B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B9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4E1B" w14:textId="77777777" w:rsidR="00AC3A11" w:rsidRDefault="00AC3A11" w:rsidP="009139A6">
      <w:r>
        <w:separator/>
      </w:r>
    </w:p>
  </w:footnote>
  <w:footnote w:type="continuationSeparator" w:id="0">
    <w:p w14:paraId="0AA82A4B" w14:textId="77777777" w:rsidR="00AC3A11" w:rsidRDefault="00AC3A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A9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EC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BA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11"/>
    <w:rsid w:val="000666E0"/>
    <w:rsid w:val="002510B7"/>
    <w:rsid w:val="005C130B"/>
    <w:rsid w:val="00826F5C"/>
    <w:rsid w:val="009139A6"/>
    <w:rsid w:val="009448BB"/>
    <w:rsid w:val="00947624"/>
    <w:rsid w:val="00A3176C"/>
    <w:rsid w:val="00AC3A11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41DD0"/>
  <w15:chartTrackingRefBased/>
  <w15:docId w15:val="{A7EEBC76-E0C7-4C41-A289-34299CB2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A11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2023-03-10T21:43:00Z</dcterms:created>
  <dcterms:modified xsi:type="dcterms:W3CDTF">2023-03-10T21:43:00Z</dcterms:modified>
</cp:coreProperties>
</file>