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4B3C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Geoffrey SPIRLYNG</w:t>
      </w:r>
      <w:r>
        <w:rPr>
          <w:rFonts w:ascii="Times New Roman" w:hAnsi="Times New Roman" w:cs="Times New Roman"/>
        </w:rPr>
        <w:t xml:space="preserve">      (fl.1484)</w:t>
      </w:r>
    </w:p>
    <w:p w14:paraId="6569FFA2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Parish clerk.</w:t>
      </w:r>
    </w:p>
    <w:p w14:paraId="2E80C497" w14:textId="77777777" w:rsidR="00C57D4D" w:rsidRDefault="00C57D4D" w:rsidP="00C57D4D">
      <w:pPr>
        <w:rPr>
          <w:rFonts w:ascii="Times New Roman" w:hAnsi="Times New Roman" w:cs="Times New Roman"/>
        </w:rPr>
      </w:pPr>
    </w:p>
    <w:p w14:paraId="1D02AD6C" w14:textId="77777777" w:rsidR="00C57D4D" w:rsidRDefault="00C57D4D" w:rsidP="00C57D4D">
      <w:pPr>
        <w:rPr>
          <w:rFonts w:ascii="Times New Roman" w:hAnsi="Times New Roman" w:cs="Times New Roman"/>
        </w:rPr>
      </w:pPr>
    </w:p>
    <w:p w14:paraId="0AC3D68A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He made a plaint of debt against John Hanworth of Pulham(q.v.), Thomas</w:t>
      </w:r>
    </w:p>
    <w:p w14:paraId="160A187E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Herryes</w:t>
      </w:r>
      <w:proofErr w:type="spellEnd"/>
      <w:r>
        <w:rPr>
          <w:rFonts w:ascii="Times New Roman" w:hAnsi="Times New Roman" w:cs="Times New Roman"/>
        </w:rPr>
        <w:t xml:space="preserve"> of Norwich(q.v.), Humphrey </w:t>
      </w:r>
      <w:proofErr w:type="spellStart"/>
      <w:r>
        <w:rPr>
          <w:rFonts w:ascii="Times New Roman" w:hAnsi="Times New Roman" w:cs="Times New Roman"/>
        </w:rPr>
        <w:t>Asshton</w:t>
      </w:r>
      <w:proofErr w:type="spellEnd"/>
      <w:r>
        <w:rPr>
          <w:rFonts w:ascii="Times New Roman" w:hAnsi="Times New Roman" w:cs="Times New Roman"/>
        </w:rPr>
        <w:t xml:space="preserve"> of Norwich(q.v.) and also</w:t>
      </w:r>
    </w:p>
    <w:p w14:paraId="1C5A61A2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Joan Mote of Norwich, as the executrix of her husband, Walter(q.v.).</w:t>
      </w:r>
    </w:p>
    <w:p w14:paraId="52603EBF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12545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153F662" w14:textId="77777777" w:rsidR="00C57D4D" w:rsidRDefault="00C57D4D" w:rsidP="00C57D4D">
      <w:pPr>
        <w:rPr>
          <w:rFonts w:ascii="Times New Roman" w:hAnsi="Times New Roman" w:cs="Times New Roman"/>
        </w:rPr>
      </w:pPr>
    </w:p>
    <w:p w14:paraId="1D1FF501" w14:textId="77777777" w:rsidR="00C57D4D" w:rsidRDefault="00C57D4D" w:rsidP="00C57D4D">
      <w:pPr>
        <w:rPr>
          <w:rFonts w:ascii="Times New Roman" w:hAnsi="Times New Roman" w:cs="Times New Roman"/>
        </w:rPr>
      </w:pPr>
    </w:p>
    <w:p w14:paraId="6E06F450" w14:textId="77777777" w:rsidR="00C57D4D" w:rsidRDefault="00C57D4D" w:rsidP="00C57D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 January 2019</w:t>
      </w:r>
    </w:p>
    <w:p w14:paraId="49819832" w14:textId="77777777" w:rsidR="006B2F86" w:rsidRPr="00E71FC3" w:rsidRDefault="00C57D4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077DC" w14:textId="77777777" w:rsidR="00C57D4D" w:rsidRDefault="00C57D4D" w:rsidP="00E71FC3">
      <w:r>
        <w:separator/>
      </w:r>
    </w:p>
  </w:endnote>
  <w:endnote w:type="continuationSeparator" w:id="0">
    <w:p w14:paraId="008A5F76" w14:textId="77777777" w:rsidR="00C57D4D" w:rsidRDefault="00C57D4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88CD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9B3F" w14:textId="77777777" w:rsidR="00C57D4D" w:rsidRDefault="00C57D4D" w:rsidP="00E71FC3">
      <w:r>
        <w:separator/>
      </w:r>
    </w:p>
  </w:footnote>
  <w:footnote w:type="continuationSeparator" w:id="0">
    <w:p w14:paraId="5F0F6642" w14:textId="77777777" w:rsidR="00C57D4D" w:rsidRDefault="00C57D4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4D"/>
    <w:rsid w:val="001A7C09"/>
    <w:rsid w:val="00577BD5"/>
    <w:rsid w:val="00656CBA"/>
    <w:rsid w:val="006A1F77"/>
    <w:rsid w:val="00733BE7"/>
    <w:rsid w:val="00AB52E8"/>
    <w:rsid w:val="00B16D3F"/>
    <w:rsid w:val="00BB41AC"/>
    <w:rsid w:val="00C57D4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7E30C"/>
  <w15:chartTrackingRefBased/>
  <w15:docId w15:val="{86FDB768-422B-4618-A6D4-6AD515F6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D4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C57D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2019-01-25T21:00:00Z</dcterms:created>
  <dcterms:modified xsi:type="dcterms:W3CDTF">2019-01-25T21:01:00Z</dcterms:modified>
</cp:coreProperties>
</file>