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02585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  <w:u w:val="single"/>
        </w:rPr>
        <w:t>Thomas SPOFFORTH</w:t>
      </w:r>
      <w:r w:rsidRPr="00C177C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C177CA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C177CA">
        <w:rPr>
          <w:rFonts w:ascii="Times New Roman" w:eastAsia="Calibri" w:hAnsi="Times New Roman" w:cs="Times New Roman"/>
          <w:sz w:val="24"/>
          <w:szCs w:val="24"/>
        </w:rPr>
        <w:t>d.1456)</w:t>
      </w:r>
    </w:p>
    <w:p w14:paraId="237C3377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</w:rPr>
        <w:t xml:space="preserve">Abbot of </w:t>
      </w:r>
      <w:proofErr w:type="spellStart"/>
      <w:proofErr w:type="gramStart"/>
      <w:r w:rsidRPr="00C177CA">
        <w:rPr>
          <w:rFonts w:ascii="Times New Roman" w:eastAsia="Calibri" w:hAnsi="Times New Roman" w:cs="Times New Roman"/>
          <w:sz w:val="24"/>
          <w:szCs w:val="24"/>
        </w:rPr>
        <w:t>St.Mary’s</w:t>
      </w:r>
      <w:proofErr w:type="spellEnd"/>
      <w:proofErr w:type="gramEnd"/>
      <w:r w:rsidRPr="00C177CA">
        <w:rPr>
          <w:rFonts w:ascii="Times New Roman" w:eastAsia="Calibri" w:hAnsi="Times New Roman" w:cs="Times New Roman"/>
          <w:sz w:val="24"/>
          <w:szCs w:val="24"/>
        </w:rPr>
        <w:t>, York.</w:t>
      </w:r>
    </w:p>
    <w:p w14:paraId="6ECF0F08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808598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91CA0D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</w:rPr>
        <w:t>10 Jun.1405</w:t>
      </w:r>
      <w:r w:rsidRPr="00C177CA">
        <w:rPr>
          <w:rFonts w:ascii="Times New Roman" w:eastAsia="Calibri" w:hAnsi="Times New Roman" w:cs="Times New Roman"/>
          <w:sz w:val="24"/>
          <w:szCs w:val="24"/>
        </w:rPr>
        <w:tab/>
        <w:t>His election as Abbot was confirmed.</w:t>
      </w:r>
    </w:p>
    <w:p w14:paraId="1501002F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</w:rPr>
        <w:tab/>
      </w:r>
      <w:r w:rsidRPr="00C177CA">
        <w:rPr>
          <w:rFonts w:ascii="Times New Roman" w:eastAsia="Calibri" w:hAnsi="Times New Roman" w:cs="Times New Roman"/>
          <w:sz w:val="24"/>
          <w:szCs w:val="24"/>
        </w:rPr>
        <w:tab/>
        <w:t>(“Register of the Guild of Corpus Christi in the City of York” produced</w:t>
      </w:r>
    </w:p>
    <w:p w14:paraId="6270CC09" w14:textId="77777777" w:rsidR="00C177CA" w:rsidRPr="00C177CA" w:rsidRDefault="00C177CA" w:rsidP="00C177CA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</w:rPr>
        <w:t xml:space="preserve">for the Surtees Society by James Raine, </w:t>
      </w:r>
      <w:proofErr w:type="spellStart"/>
      <w:proofErr w:type="gramStart"/>
      <w:r w:rsidRPr="00C177CA">
        <w:rPr>
          <w:rFonts w:ascii="Times New Roman" w:eastAsia="Calibri" w:hAnsi="Times New Roman" w:cs="Times New Roman"/>
          <w:sz w:val="24"/>
          <w:szCs w:val="24"/>
        </w:rPr>
        <w:t>vol.LVII</w:t>
      </w:r>
      <w:proofErr w:type="spellEnd"/>
      <w:proofErr w:type="gramEnd"/>
      <w:r w:rsidRPr="00C177CA">
        <w:rPr>
          <w:rFonts w:ascii="Times New Roman" w:eastAsia="Calibri" w:hAnsi="Times New Roman" w:cs="Times New Roman"/>
          <w:sz w:val="24"/>
          <w:szCs w:val="24"/>
        </w:rPr>
        <w:t>, published 1872, p.14)</w:t>
      </w:r>
    </w:p>
    <w:p w14:paraId="1C50619E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</w:rPr>
        <w:t xml:space="preserve">       1412-13</w:t>
      </w:r>
      <w:r w:rsidRPr="00C177CA">
        <w:rPr>
          <w:rFonts w:ascii="Times New Roman" w:eastAsia="Calibri" w:hAnsi="Times New Roman" w:cs="Times New Roman"/>
          <w:sz w:val="24"/>
          <w:szCs w:val="24"/>
        </w:rPr>
        <w:tab/>
        <w:t>He joined the Guild of Corpus Christi in York.  (ibid.)</w:t>
      </w:r>
    </w:p>
    <w:p w14:paraId="52BDB6E6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</w:rPr>
        <w:tab/>
        <w:t>1414</w:t>
      </w:r>
      <w:r w:rsidRPr="00C177CA">
        <w:rPr>
          <w:rFonts w:ascii="Times New Roman" w:eastAsia="Calibri" w:hAnsi="Times New Roman" w:cs="Times New Roman"/>
          <w:sz w:val="24"/>
          <w:szCs w:val="24"/>
        </w:rPr>
        <w:tab/>
        <w:t>He was one of the ambassadors sent by Henry V to the Council of</w:t>
      </w:r>
    </w:p>
    <w:p w14:paraId="531E80DA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</w:rPr>
        <w:tab/>
      </w:r>
      <w:r w:rsidRPr="00C177CA">
        <w:rPr>
          <w:rFonts w:ascii="Times New Roman" w:eastAsia="Calibri" w:hAnsi="Times New Roman" w:cs="Times New Roman"/>
          <w:sz w:val="24"/>
          <w:szCs w:val="24"/>
        </w:rPr>
        <w:tab/>
        <w:t>Constance.  (ibid.)</w:t>
      </w:r>
    </w:p>
    <w:p w14:paraId="5442093B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</w:rPr>
        <w:tab/>
        <w:t>1422</w:t>
      </w:r>
      <w:r w:rsidRPr="00C177CA">
        <w:rPr>
          <w:rFonts w:ascii="Times New Roman" w:eastAsia="Calibri" w:hAnsi="Times New Roman" w:cs="Times New Roman"/>
          <w:sz w:val="24"/>
          <w:szCs w:val="24"/>
        </w:rPr>
        <w:tab/>
        <w:t>He was appointed Bishop of Hereford.  (ibid.)</w:t>
      </w:r>
    </w:p>
    <w:p w14:paraId="0468F4B4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</w:rPr>
        <w:tab/>
        <w:t>1448</w:t>
      </w:r>
      <w:r w:rsidRPr="00C177CA">
        <w:rPr>
          <w:rFonts w:ascii="Times New Roman" w:eastAsia="Calibri" w:hAnsi="Times New Roman" w:cs="Times New Roman"/>
          <w:sz w:val="24"/>
          <w:szCs w:val="24"/>
        </w:rPr>
        <w:tab/>
        <w:t>He resigned the bishopric and retired to York, where hie lived in</w:t>
      </w:r>
    </w:p>
    <w:p w14:paraId="49804FD1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</w:rPr>
        <w:tab/>
      </w:r>
      <w:r w:rsidRPr="00C177C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Pr="00C177CA">
        <w:rPr>
          <w:rFonts w:ascii="Times New Roman" w:eastAsia="Calibri" w:hAnsi="Times New Roman" w:cs="Times New Roman"/>
          <w:sz w:val="24"/>
          <w:szCs w:val="24"/>
        </w:rPr>
        <w:t>St.Mary’s</w:t>
      </w:r>
      <w:proofErr w:type="spellEnd"/>
      <w:proofErr w:type="gramEnd"/>
      <w:r w:rsidRPr="00C177CA">
        <w:rPr>
          <w:rFonts w:ascii="Times New Roman" w:eastAsia="Calibri" w:hAnsi="Times New Roman" w:cs="Times New Roman"/>
          <w:sz w:val="24"/>
          <w:szCs w:val="24"/>
        </w:rPr>
        <w:t>.  (ibid.)</w:t>
      </w:r>
    </w:p>
    <w:p w14:paraId="5A82E821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</w:rPr>
        <w:t xml:space="preserve">  5 Aug.1456</w:t>
      </w:r>
      <w:r w:rsidRPr="00C177CA">
        <w:rPr>
          <w:rFonts w:ascii="Times New Roman" w:eastAsia="Calibri" w:hAnsi="Times New Roman" w:cs="Times New Roman"/>
          <w:sz w:val="24"/>
          <w:szCs w:val="24"/>
        </w:rPr>
        <w:tab/>
        <w:t xml:space="preserve">Administration of his effects was granted to John </w:t>
      </w:r>
      <w:proofErr w:type="spellStart"/>
      <w:r w:rsidRPr="00C177CA">
        <w:rPr>
          <w:rFonts w:ascii="Times New Roman" w:eastAsia="Calibri" w:hAnsi="Times New Roman" w:cs="Times New Roman"/>
          <w:sz w:val="24"/>
          <w:szCs w:val="24"/>
        </w:rPr>
        <w:t>Shalford</w:t>
      </w:r>
      <w:proofErr w:type="spellEnd"/>
      <w:r w:rsidRPr="00C177CA">
        <w:rPr>
          <w:rFonts w:ascii="Times New Roman" w:eastAsia="Calibri" w:hAnsi="Times New Roman" w:cs="Times New Roman"/>
          <w:sz w:val="24"/>
          <w:szCs w:val="24"/>
        </w:rPr>
        <w:t xml:space="preserve">, a monk of </w:t>
      </w:r>
    </w:p>
    <w:p w14:paraId="6B1026B5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</w:rPr>
        <w:tab/>
      </w:r>
      <w:r w:rsidRPr="00C177C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Pr="00C177CA">
        <w:rPr>
          <w:rFonts w:ascii="Times New Roman" w:eastAsia="Calibri" w:hAnsi="Times New Roman" w:cs="Times New Roman"/>
          <w:sz w:val="24"/>
          <w:szCs w:val="24"/>
        </w:rPr>
        <w:t>St.Mary’s</w:t>
      </w:r>
      <w:proofErr w:type="spellEnd"/>
      <w:proofErr w:type="gramEnd"/>
      <w:r w:rsidRPr="00C177CA">
        <w:rPr>
          <w:rFonts w:ascii="Times New Roman" w:eastAsia="Calibri" w:hAnsi="Times New Roman" w:cs="Times New Roman"/>
          <w:sz w:val="24"/>
          <w:szCs w:val="24"/>
        </w:rPr>
        <w:t>.   (ibid.)</w:t>
      </w:r>
    </w:p>
    <w:p w14:paraId="65A9DD18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93DEED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DBF195" w14:textId="77777777" w:rsidR="00C177CA" w:rsidRPr="00C177CA" w:rsidRDefault="00C177CA" w:rsidP="00C17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CA">
        <w:rPr>
          <w:rFonts w:ascii="Times New Roman" w:eastAsia="Calibri" w:hAnsi="Times New Roman" w:cs="Times New Roman"/>
          <w:sz w:val="24"/>
          <w:szCs w:val="24"/>
        </w:rPr>
        <w:t>5 July 2020</w:t>
      </w:r>
    </w:p>
    <w:p w14:paraId="25032C8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0B65F" w14:textId="77777777" w:rsidR="00C177CA" w:rsidRDefault="00C177CA" w:rsidP="00CD0211">
      <w:pPr>
        <w:spacing w:after="0" w:line="240" w:lineRule="auto"/>
      </w:pPr>
      <w:r>
        <w:separator/>
      </w:r>
    </w:p>
  </w:endnote>
  <w:endnote w:type="continuationSeparator" w:id="0">
    <w:p w14:paraId="47BF8E8F" w14:textId="77777777" w:rsidR="00C177CA" w:rsidRDefault="00C177C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B452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08D31" w14:textId="77777777" w:rsidR="00C177CA" w:rsidRDefault="00C177CA" w:rsidP="00CD0211">
      <w:pPr>
        <w:spacing w:after="0" w:line="240" w:lineRule="auto"/>
      </w:pPr>
      <w:r>
        <w:separator/>
      </w:r>
    </w:p>
  </w:footnote>
  <w:footnote w:type="continuationSeparator" w:id="0">
    <w:p w14:paraId="2796E0EE" w14:textId="77777777" w:rsidR="00C177CA" w:rsidRDefault="00C177C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177CA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FD8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2020-07-11T20:31:00Z</dcterms:created>
  <dcterms:modified xsi:type="dcterms:W3CDTF">2020-07-11T20:31:00Z</dcterms:modified>
</cp:coreProperties>
</file>