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CAF89" w14:textId="77777777" w:rsidR="00DF487A" w:rsidRDefault="00DF487A" w:rsidP="00DF48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SPRAY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fl.1488)</w:t>
      </w:r>
    </w:p>
    <w:p w14:paraId="23F6BE5D" w14:textId="77777777" w:rsidR="00DF487A" w:rsidRDefault="00DF487A" w:rsidP="00DF48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late of Canterbury. “Hacking man” alias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4BF1B3FA" w14:textId="77777777" w:rsidR="00DF487A" w:rsidRDefault="00DF487A" w:rsidP="00DF487A">
      <w:pPr>
        <w:pStyle w:val="NoSpacing"/>
        <w:rPr>
          <w:rFonts w:cs="Times New Roman"/>
          <w:szCs w:val="24"/>
        </w:rPr>
      </w:pPr>
    </w:p>
    <w:p w14:paraId="12924E85" w14:textId="77777777" w:rsidR="00DF487A" w:rsidRDefault="00DF487A" w:rsidP="00DF487A">
      <w:pPr>
        <w:pStyle w:val="NoSpacing"/>
        <w:rPr>
          <w:rFonts w:cs="Times New Roman"/>
          <w:szCs w:val="24"/>
        </w:rPr>
      </w:pPr>
    </w:p>
    <w:p w14:paraId="11DB0FD9" w14:textId="77777777" w:rsidR="00DF487A" w:rsidRDefault="00DF487A" w:rsidP="00DF48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Apr.1488</w:t>
      </w:r>
      <w:r>
        <w:rPr>
          <w:rFonts w:cs="Times New Roman"/>
          <w:szCs w:val="24"/>
        </w:rPr>
        <w:tab/>
        <w:t>He was granted a pardon.    (C.P.R. 1485-94 p.232)</w:t>
      </w:r>
    </w:p>
    <w:p w14:paraId="1BFBAEE8" w14:textId="77777777" w:rsidR="00DF487A" w:rsidRDefault="00DF487A" w:rsidP="00DF487A">
      <w:pPr>
        <w:pStyle w:val="NoSpacing"/>
        <w:rPr>
          <w:rFonts w:cs="Times New Roman"/>
          <w:szCs w:val="24"/>
        </w:rPr>
      </w:pPr>
    </w:p>
    <w:p w14:paraId="2171C12A" w14:textId="77777777" w:rsidR="00DF487A" w:rsidRDefault="00DF487A" w:rsidP="00DF487A">
      <w:pPr>
        <w:pStyle w:val="NoSpacing"/>
        <w:rPr>
          <w:rFonts w:cs="Times New Roman"/>
          <w:szCs w:val="24"/>
        </w:rPr>
      </w:pPr>
    </w:p>
    <w:p w14:paraId="240C3BA8" w14:textId="77777777" w:rsidR="00DF487A" w:rsidRDefault="00DF487A" w:rsidP="00DF487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September 2024</w:t>
      </w:r>
    </w:p>
    <w:p w14:paraId="1A9AA09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7A8CD" w14:textId="77777777" w:rsidR="00DF487A" w:rsidRDefault="00DF487A" w:rsidP="009139A6">
      <w:r>
        <w:separator/>
      </w:r>
    </w:p>
  </w:endnote>
  <w:endnote w:type="continuationSeparator" w:id="0">
    <w:p w14:paraId="7D924B98" w14:textId="77777777" w:rsidR="00DF487A" w:rsidRDefault="00DF487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2F0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E912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0CE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09B1E" w14:textId="77777777" w:rsidR="00DF487A" w:rsidRDefault="00DF487A" w:rsidP="009139A6">
      <w:r>
        <w:separator/>
      </w:r>
    </w:p>
  </w:footnote>
  <w:footnote w:type="continuationSeparator" w:id="0">
    <w:p w14:paraId="795273F2" w14:textId="77777777" w:rsidR="00DF487A" w:rsidRDefault="00DF487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36E3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FE6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C233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7A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DF48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BB387"/>
  <w15:chartTrackingRefBased/>
  <w15:docId w15:val="{1BFA7D6A-9916-4C9D-ACFC-0FC79D29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2024-09-18T20:33:00Z</dcterms:created>
  <dcterms:modified xsi:type="dcterms:W3CDTF">2024-09-18T20:34:00Z</dcterms:modified>
</cp:coreProperties>
</file>