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38BD" w14:textId="77777777" w:rsidR="00FD3875" w:rsidRDefault="00FD3875" w:rsidP="00FD3875">
      <w:pPr>
        <w:pStyle w:val="NoSpacing"/>
      </w:pPr>
      <w:r>
        <w:rPr>
          <w:u w:val="single"/>
        </w:rPr>
        <w:t>Henry SPYLMAN</w:t>
      </w:r>
      <w:r>
        <w:t xml:space="preserve">    </w:t>
      </w:r>
      <w:proofErr w:type="gramStart"/>
      <w:r>
        <w:t xml:space="preserve">   (</w:t>
      </w:r>
      <w:proofErr w:type="gramEnd"/>
      <w:r>
        <w:t>fl.1488)</w:t>
      </w:r>
    </w:p>
    <w:p w14:paraId="7C7D7D61" w14:textId="77777777" w:rsidR="00FD3875" w:rsidRDefault="00FD3875" w:rsidP="00FD3875">
      <w:pPr>
        <w:pStyle w:val="NoSpacing"/>
      </w:pPr>
    </w:p>
    <w:p w14:paraId="753FE074" w14:textId="77777777" w:rsidR="00FD3875" w:rsidRDefault="00FD3875" w:rsidP="00FD3875">
      <w:pPr>
        <w:pStyle w:val="NoSpacing"/>
      </w:pPr>
    </w:p>
    <w:p w14:paraId="2E92C9D6" w14:textId="77777777" w:rsidR="00FD3875" w:rsidRDefault="00FD3875" w:rsidP="00FD3875">
      <w:pPr>
        <w:pStyle w:val="NoSpacing"/>
      </w:pPr>
      <w:r>
        <w:t>21 Jan.1488</w:t>
      </w:r>
      <w:r>
        <w:tab/>
        <w:t>He was on a commission to assess and appoint collectors in Norfolk of</w:t>
      </w:r>
    </w:p>
    <w:p w14:paraId="5055EEC8" w14:textId="77777777" w:rsidR="00FD3875" w:rsidRDefault="00FD3875" w:rsidP="00FD3875">
      <w:pPr>
        <w:pStyle w:val="NoSpacing"/>
      </w:pPr>
      <w:r>
        <w:tab/>
      </w:r>
      <w:r>
        <w:tab/>
        <w:t xml:space="preserve">the subsidy imposed by the Commons in the last </w:t>
      </w:r>
      <w:proofErr w:type="spellStart"/>
      <w:r>
        <w:t>Parlaiment</w:t>
      </w:r>
      <w:proofErr w:type="spellEnd"/>
      <w:r>
        <w:t>.</w:t>
      </w:r>
    </w:p>
    <w:p w14:paraId="0BB658E8" w14:textId="77777777" w:rsidR="00FD3875" w:rsidRDefault="00FD3875" w:rsidP="00FD3875">
      <w:pPr>
        <w:pStyle w:val="NoSpacing"/>
      </w:pPr>
      <w:r>
        <w:tab/>
      </w:r>
      <w:r>
        <w:tab/>
        <w:t>(C.P.R. 1485-94 p.239)</w:t>
      </w:r>
    </w:p>
    <w:p w14:paraId="6D7D857C" w14:textId="77777777" w:rsidR="00FD3875" w:rsidRDefault="00FD3875" w:rsidP="00FD3875">
      <w:pPr>
        <w:pStyle w:val="NoSpacing"/>
      </w:pPr>
    </w:p>
    <w:p w14:paraId="0376D1A6" w14:textId="77777777" w:rsidR="00FD3875" w:rsidRDefault="00FD3875" w:rsidP="00FD3875">
      <w:pPr>
        <w:pStyle w:val="NoSpacing"/>
      </w:pPr>
    </w:p>
    <w:p w14:paraId="00557A7E" w14:textId="77777777" w:rsidR="00FD3875" w:rsidRDefault="00FD3875" w:rsidP="00FD3875">
      <w:pPr>
        <w:pStyle w:val="NoSpacing"/>
      </w:pPr>
      <w:r>
        <w:t>7 October 2024</w:t>
      </w:r>
    </w:p>
    <w:p w14:paraId="131755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05552" w14:textId="77777777" w:rsidR="00FD3875" w:rsidRDefault="00FD3875" w:rsidP="009139A6">
      <w:r>
        <w:separator/>
      </w:r>
    </w:p>
  </w:endnote>
  <w:endnote w:type="continuationSeparator" w:id="0">
    <w:p w14:paraId="413CCBD6" w14:textId="77777777" w:rsidR="00FD3875" w:rsidRDefault="00FD38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024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216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A65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FD197" w14:textId="77777777" w:rsidR="00FD3875" w:rsidRDefault="00FD3875" w:rsidP="009139A6">
      <w:r>
        <w:separator/>
      </w:r>
    </w:p>
  </w:footnote>
  <w:footnote w:type="continuationSeparator" w:id="0">
    <w:p w14:paraId="4567B3C5" w14:textId="77777777" w:rsidR="00FD3875" w:rsidRDefault="00FD38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046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A9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C30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7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8B30"/>
  <w15:chartTrackingRefBased/>
  <w15:docId w15:val="{A518F9DB-177E-4B96-8CE0-E7EFED0F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2024-10-08T09:20:00Z</dcterms:created>
  <dcterms:modified xsi:type="dcterms:W3CDTF">2024-10-08T09:21:00Z</dcterms:modified>
</cp:coreProperties>
</file>