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CC" w:rsidRDefault="006414CC" w:rsidP="006414CC">
      <w:pPr>
        <w:pStyle w:val="NoSpacing"/>
      </w:pPr>
      <w:r>
        <w:rPr>
          <w:u w:val="single"/>
        </w:rPr>
        <w:t>William SQWYER</w:t>
      </w:r>
      <w:r>
        <w:t xml:space="preserve">   (fl.1419)</w:t>
      </w:r>
    </w:p>
    <w:p w:rsidR="006414CC" w:rsidRDefault="006414CC" w:rsidP="006414CC">
      <w:pPr>
        <w:pStyle w:val="NoSpacing"/>
      </w:pPr>
    </w:p>
    <w:p w:rsidR="006414CC" w:rsidRDefault="006414CC" w:rsidP="006414CC">
      <w:pPr>
        <w:pStyle w:val="NoSpacing"/>
      </w:pPr>
    </w:p>
    <w:p w:rsidR="006414CC" w:rsidRDefault="006414CC" w:rsidP="006414CC">
      <w:pPr>
        <w:pStyle w:val="NoSpacing"/>
      </w:pPr>
      <w:r>
        <w:t>21 Dec.1419</w:t>
      </w:r>
      <w:r>
        <w:tab/>
        <w:t>He was a juror on the inquisition held at York into the lands of the late</w:t>
      </w:r>
    </w:p>
    <w:p w:rsidR="006414CC" w:rsidRDefault="006414CC" w:rsidP="006414CC">
      <w:pPr>
        <w:pStyle w:val="NoSpacing"/>
      </w:pPr>
      <w:r>
        <w:tab/>
      </w:r>
      <w:r>
        <w:tab/>
        <w:t>Margaret Cheyne.   (Yorkshire I.P.M. pp.154-5)</w:t>
      </w:r>
      <w:r w:rsidR="001D49EA">
        <w:t xml:space="preserve"> and</w:t>
      </w:r>
    </w:p>
    <w:p w:rsidR="001D49EA" w:rsidRDefault="001D49EA" w:rsidP="001D49E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21-341)</w:t>
      </w:r>
    </w:p>
    <w:p w:rsidR="006414CC" w:rsidRDefault="006414CC" w:rsidP="006414CC">
      <w:pPr>
        <w:pStyle w:val="NoSpacing"/>
      </w:pPr>
    </w:p>
    <w:p w:rsidR="006414CC" w:rsidRDefault="006414CC" w:rsidP="006414CC">
      <w:pPr>
        <w:pStyle w:val="NoSpacing"/>
      </w:pPr>
    </w:p>
    <w:p w:rsidR="00BA4020" w:rsidRDefault="006414CC" w:rsidP="006414CC">
      <w:pPr>
        <w:pStyle w:val="NoSpacing"/>
      </w:pPr>
      <w:r>
        <w:t>23 June 2012</w:t>
      </w:r>
    </w:p>
    <w:p w:rsidR="001D49EA" w:rsidRPr="006414CC" w:rsidRDefault="001D49EA" w:rsidP="006414CC">
      <w:pPr>
        <w:pStyle w:val="NoSpacing"/>
      </w:pPr>
      <w:r>
        <w:t>21 October 2016</w:t>
      </w:r>
      <w:bookmarkStart w:id="0" w:name="_GoBack"/>
      <w:bookmarkEnd w:id="0"/>
    </w:p>
    <w:sectPr w:rsidR="001D49EA" w:rsidRPr="00641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CC" w:rsidRDefault="006414CC" w:rsidP="00552EBA">
      <w:r>
        <w:separator/>
      </w:r>
    </w:p>
  </w:endnote>
  <w:endnote w:type="continuationSeparator" w:id="0">
    <w:p w:rsidR="006414CC" w:rsidRDefault="006414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D49EA">
      <w:rPr>
        <w:noProof/>
      </w:rPr>
      <w:t>21 October 2016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CC" w:rsidRDefault="006414CC" w:rsidP="00552EBA">
      <w:r>
        <w:separator/>
      </w:r>
    </w:p>
  </w:footnote>
  <w:footnote w:type="continuationSeparator" w:id="0">
    <w:p w:rsidR="006414CC" w:rsidRDefault="006414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D49EA"/>
    <w:rsid w:val="002E357B"/>
    <w:rsid w:val="00552EBA"/>
    <w:rsid w:val="006414C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3DA6"/>
  <w15:docId w15:val="{F21EFC9B-7058-4CB4-805E-BFEDB92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2012-06-23T19:44:00Z</dcterms:created>
  <dcterms:modified xsi:type="dcterms:W3CDTF">2016-10-21T07:30:00Z</dcterms:modified>
</cp:coreProperties>
</file>