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450D65" w:rsidP="00450D65">
      <w:pPr>
        <w:pStyle w:val="NoSpacing"/>
      </w:pPr>
      <w:r>
        <w:rPr>
          <w:u w:val="single"/>
        </w:rPr>
        <w:t>John STACY</w:t>
      </w:r>
      <w:r>
        <w:t xml:space="preserve">    (fl.1430-1)</w:t>
      </w:r>
    </w:p>
    <w:p w:rsidR="00450D65" w:rsidRDefault="00450D65" w:rsidP="00450D65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450D65" w:rsidRDefault="00450D65" w:rsidP="00450D65">
      <w:pPr>
        <w:pStyle w:val="NoSpacing"/>
      </w:pPr>
    </w:p>
    <w:p w:rsidR="00450D65" w:rsidRDefault="00450D65" w:rsidP="00450D65">
      <w:pPr>
        <w:pStyle w:val="NoSpacing"/>
      </w:pPr>
    </w:p>
    <w:p w:rsidR="00450D65" w:rsidRDefault="00450D65" w:rsidP="00450D65">
      <w:pPr>
        <w:pStyle w:val="NoSpacing"/>
      </w:pPr>
      <w:r>
        <w:t xml:space="preserve">         1430-1</w:t>
      </w:r>
      <w:r>
        <w:tab/>
        <w:t xml:space="preserve">Apprentice of </w:t>
      </w:r>
      <w:proofErr w:type="spellStart"/>
      <w:r>
        <w:t>Saunder</w:t>
      </w:r>
      <w:proofErr w:type="spellEnd"/>
      <w:r>
        <w:t xml:space="preserve"> Arable, </w:t>
      </w:r>
      <w:proofErr w:type="gramStart"/>
      <w:r>
        <w:t>mercer(</w:t>
      </w:r>
      <w:proofErr w:type="gramEnd"/>
      <w:r>
        <w:t>q.v.).  (Jefferson p.1124)</w:t>
      </w:r>
    </w:p>
    <w:p w:rsidR="00450D65" w:rsidRDefault="00450D65" w:rsidP="00450D65">
      <w:pPr>
        <w:pStyle w:val="NoSpacing"/>
      </w:pPr>
    </w:p>
    <w:p w:rsidR="00450D65" w:rsidRDefault="00450D65" w:rsidP="00450D65">
      <w:pPr>
        <w:pStyle w:val="NoSpacing"/>
      </w:pPr>
    </w:p>
    <w:p w:rsidR="00450D65" w:rsidRDefault="00450D65" w:rsidP="00450D65">
      <w:pPr>
        <w:pStyle w:val="NoSpacing"/>
      </w:pPr>
    </w:p>
    <w:p w:rsidR="00450D65" w:rsidRPr="00450D65" w:rsidRDefault="00450D65" w:rsidP="00450D65">
      <w:pPr>
        <w:pStyle w:val="NoSpacing"/>
      </w:pPr>
      <w:r>
        <w:t>10 January 2011</w:t>
      </w:r>
    </w:p>
    <w:sectPr w:rsidR="00450D65" w:rsidRPr="00450D65" w:rsidSect="00BF3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65" w:rsidRDefault="00450D65" w:rsidP="00552EBA">
      <w:pPr>
        <w:spacing w:after="0" w:line="240" w:lineRule="auto"/>
      </w:pPr>
      <w:r>
        <w:separator/>
      </w:r>
    </w:p>
  </w:endnote>
  <w:endnote w:type="continuationSeparator" w:id="0">
    <w:p w:rsidR="00450D65" w:rsidRDefault="00450D6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50D65">
        <w:rPr>
          <w:noProof/>
        </w:rPr>
        <w:t>10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65" w:rsidRDefault="00450D65" w:rsidP="00552EBA">
      <w:pPr>
        <w:spacing w:after="0" w:line="240" w:lineRule="auto"/>
      </w:pPr>
      <w:r>
        <w:separator/>
      </w:r>
    </w:p>
  </w:footnote>
  <w:footnote w:type="continuationSeparator" w:id="0">
    <w:p w:rsidR="00450D65" w:rsidRDefault="00450D6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50D65"/>
    <w:rsid w:val="00552EBA"/>
    <w:rsid w:val="00BF3EC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2011-01-10T22:40:00Z</dcterms:created>
  <dcterms:modified xsi:type="dcterms:W3CDTF">2011-01-10T22:42:00Z</dcterms:modified>
</cp:coreProperties>
</file>