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A9" w:rsidRDefault="00336FA9" w:rsidP="00336FA9">
      <w:pPr>
        <w:pStyle w:val="NoSpacing"/>
      </w:pPr>
      <w:r>
        <w:rPr>
          <w:u w:val="single"/>
        </w:rPr>
        <w:t>John STACY</w:t>
      </w:r>
      <w:r>
        <w:t xml:space="preserve">     (d.1449)</w:t>
      </w:r>
    </w:p>
    <w:p w:rsidR="00336FA9" w:rsidRDefault="00336FA9" w:rsidP="00336FA9">
      <w:pPr>
        <w:pStyle w:val="NoSpacing"/>
      </w:pPr>
      <w:r>
        <w:t>of Thurston.</w:t>
      </w:r>
    </w:p>
    <w:p w:rsidR="00336FA9" w:rsidRDefault="00336FA9" w:rsidP="00336FA9">
      <w:pPr>
        <w:pStyle w:val="NoSpacing"/>
      </w:pPr>
    </w:p>
    <w:p w:rsidR="00336FA9" w:rsidRDefault="00336FA9" w:rsidP="00336FA9">
      <w:pPr>
        <w:pStyle w:val="NoSpacing"/>
      </w:pPr>
    </w:p>
    <w:p w:rsidR="00336FA9" w:rsidRDefault="00336FA9" w:rsidP="00336FA9">
      <w:pPr>
        <w:pStyle w:val="NoSpacing"/>
      </w:pPr>
      <w:r>
        <w:t xml:space="preserve">  6 Jul.</w:t>
      </w:r>
      <w:r>
        <w:tab/>
        <w:t>1449</w:t>
      </w:r>
      <w:r>
        <w:tab/>
        <w:t>He made his Will.   (Redstone p.60)</w:t>
      </w:r>
    </w:p>
    <w:p w:rsidR="00336FA9" w:rsidRDefault="00336FA9" w:rsidP="00336FA9">
      <w:pPr>
        <w:pStyle w:val="NoSpacing"/>
      </w:pPr>
      <w:r>
        <w:t>15 Sep.</w:t>
      </w:r>
      <w:r>
        <w:tab/>
        <w:t>Probate of his Will.   (ibid.)</w:t>
      </w:r>
    </w:p>
    <w:p w:rsidR="00336FA9" w:rsidRDefault="00336FA9" w:rsidP="00336FA9">
      <w:pPr>
        <w:pStyle w:val="NoSpacing"/>
      </w:pPr>
    </w:p>
    <w:p w:rsidR="00336FA9" w:rsidRDefault="00336FA9" w:rsidP="00336FA9">
      <w:pPr>
        <w:pStyle w:val="NoSpacing"/>
      </w:pPr>
    </w:p>
    <w:p w:rsidR="00BA4020" w:rsidRPr="00186E49" w:rsidRDefault="00336FA9" w:rsidP="00336FA9">
      <w:pPr>
        <w:pStyle w:val="NoSpacing"/>
      </w:pPr>
      <w:r>
        <w:t>14 August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FA9" w:rsidRDefault="00336FA9" w:rsidP="00552EBA">
      <w:r>
        <w:separator/>
      </w:r>
    </w:p>
  </w:endnote>
  <w:endnote w:type="continuationSeparator" w:id="0">
    <w:p w:rsidR="00336FA9" w:rsidRDefault="00336FA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36FA9">
      <w:rPr>
        <w:noProof/>
      </w:rPr>
      <w:t>17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FA9" w:rsidRDefault="00336FA9" w:rsidP="00552EBA">
      <w:r>
        <w:separator/>
      </w:r>
    </w:p>
  </w:footnote>
  <w:footnote w:type="continuationSeparator" w:id="0">
    <w:p w:rsidR="00336FA9" w:rsidRDefault="00336FA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36FA9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2012-08-17T19:28:00Z</dcterms:created>
  <dcterms:modified xsi:type="dcterms:W3CDTF">2012-08-17T19:28:00Z</dcterms:modified>
</cp:coreProperties>
</file>