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8DEEB" w14:textId="77777777" w:rsidR="007746E2" w:rsidRDefault="007746E2" w:rsidP="007746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Brother Thomas STELE, O.S.A.</w:t>
      </w:r>
      <w:r>
        <w:rPr>
          <w:rFonts w:cs="Times New Roman"/>
          <w:szCs w:val="24"/>
        </w:rPr>
        <w:t xml:space="preserve">      (fl.1400)</w:t>
      </w:r>
    </w:p>
    <w:p w14:paraId="1A6C8B61" w14:textId="77777777" w:rsidR="007746E2" w:rsidRDefault="007746E2" w:rsidP="007746E2">
      <w:pPr>
        <w:pStyle w:val="NoSpacing"/>
        <w:rPr>
          <w:rFonts w:cs="Times New Roman"/>
          <w:szCs w:val="24"/>
        </w:rPr>
      </w:pPr>
    </w:p>
    <w:p w14:paraId="512BCFF2" w14:textId="77777777" w:rsidR="007746E2" w:rsidRDefault="007746E2" w:rsidP="007746E2">
      <w:pPr>
        <w:pStyle w:val="NoSpacing"/>
        <w:rPr>
          <w:rFonts w:cs="Times New Roman"/>
          <w:szCs w:val="24"/>
        </w:rPr>
      </w:pPr>
    </w:p>
    <w:p w14:paraId="18D54A3D" w14:textId="77777777" w:rsidR="007746E2" w:rsidRDefault="007746E2" w:rsidP="007746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Jun.1400</w:t>
      </w:r>
      <w:r>
        <w:rPr>
          <w:rFonts w:cs="Times New Roman"/>
          <w:szCs w:val="24"/>
        </w:rPr>
        <w:tab/>
        <w:t>He was ordained subdeacon in the parish church of Bishop Burton, East Riding</w:t>
      </w:r>
    </w:p>
    <w:p w14:paraId="498DB909" w14:textId="77777777" w:rsidR="007746E2" w:rsidRDefault="007746E2" w:rsidP="007746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Yorkshire.</w:t>
      </w:r>
    </w:p>
    <w:p w14:paraId="5D0074EB" w14:textId="77777777" w:rsidR="007746E2" w:rsidRDefault="007746E2" w:rsidP="007746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r>
        <w:rPr>
          <w:rFonts w:cs="Times New Roman"/>
          <w:szCs w:val="24"/>
        </w:rPr>
        <w:t>ed.David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p.5)</w:t>
      </w:r>
    </w:p>
    <w:p w14:paraId="759255BA" w14:textId="77777777" w:rsidR="007746E2" w:rsidRDefault="007746E2" w:rsidP="007746E2">
      <w:pPr>
        <w:pStyle w:val="NoSpacing"/>
        <w:rPr>
          <w:rFonts w:cs="Times New Roman"/>
          <w:szCs w:val="24"/>
        </w:rPr>
      </w:pPr>
    </w:p>
    <w:p w14:paraId="09EFB22A" w14:textId="77777777" w:rsidR="007746E2" w:rsidRDefault="007746E2" w:rsidP="007746E2">
      <w:pPr>
        <w:pStyle w:val="NoSpacing"/>
        <w:rPr>
          <w:rFonts w:cs="Times New Roman"/>
          <w:szCs w:val="24"/>
        </w:rPr>
      </w:pPr>
    </w:p>
    <w:p w14:paraId="4B92B6D2" w14:textId="77777777" w:rsidR="007746E2" w:rsidRDefault="007746E2" w:rsidP="007746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April 2025</w:t>
      </w:r>
    </w:p>
    <w:p w14:paraId="65C2B71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ABCCB" w14:textId="77777777" w:rsidR="007746E2" w:rsidRDefault="007746E2" w:rsidP="009139A6">
      <w:r>
        <w:separator/>
      </w:r>
    </w:p>
  </w:endnote>
  <w:endnote w:type="continuationSeparator" w:id="0">
    <w:p w14:paraId="6B5E3E7B" w14:textId="77777777" w:rsidR="007746E2" w:rsidRDefault="007746E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5314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1C4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D35B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5E11E" w14:textId="77777777" w:rsidR="007746E2" w:rsidRDefault="007746E2" w:rsidP="009139A6">
      <w:r>
        <w:separator/>
      </w:r>
    </w:p>
  </w:footnote>
  <w:footnote w:type="continuationSeparator" w:id="0">
    <w:p w14:paraId="3AC6A62E" w14:textId="77777777" w:rsidR="007746E2" w:rsidRDefault="007746E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456E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038E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243C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6E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746E2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883A3"/>
  <w15:chartTrackingRefBased/>
  <w15:docId w15:val="{24EB77E9-4589-4713-9076-9D2BED01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2025-04-07T11:53:00Z</dcterms:created>
  <dcterms:modified xsi:type="dcterms:W3CDTF">2025-04-07T11:54:00Z</dcterms:modified>
</cp:coreProperties>
</file>