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B54D" w14:textId="77777777" w:rsidR="00BB006F" w:rsidRDefault="00BB006F" w:rsidP="00BB0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STILE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fl.1471)</w:t>
      </w:r>
    </w:p>
    <w:p w14:paraId="38384794" w14:textId="77777777" w:rsidR="00BB006F" w:rsidRDefault="00BB006F" w:rsidP="00BB0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621ED53A" w14:textId="77777777" w:rsidR="00BB006F" w:rsidRDefault="00BB006F" w:rsidP="00BB006F">
      <w:pPr>
        <w:pStyle w:val="NoSpacing"/>
        <w:rPr>
          <w:rFonts w:cs="Times New Roman"/>
          <w:szCs w:val="24"/>
        </w:rPr>
      </w:pPr>
    </w:p>
    <w:p w14:paraId="53E6F174" w14:textId="77777777" w:rsidR="00BB006F" w:rsidRDefault="00BB006F" w:rsidP="00BB006F">
      <w:pPr>
        <w:pStyle w:val="NoSpacing"/>
        <w:rPr>
          <w:rFonts w:cs="Times New Roman"/>
          <w:szCs w:val="24"/>
        </w:rPr>
      </w:pPr>
    </w:p>
    <w:p w14:paraId="5DC9D1BF" w14:textId="77777777" w:rsidR="00BB006F" w:rsidRDefault="00BB006F" w:rsidP="00BB0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Dec.1471</w:t>
      </w:r>
      <w:r>
        <w:rPr>
          <w:rFonts w:cs="Times New Roman"/>
          <w:szCs w:val="24"/>
        </w:rPr>
        <w:tab/>
        <w:t xml:space="preserve">He was one of those to whom William </w:t>
      </w:r>
      <w:proofErr w:type="spellStart"/>
      <w:r>
        <w:rPr>
          <w:rFonts w:cs="Times New Roman"/>
          <w:szCs w:val="24"/>
        </w:rPr>
        <w:t>Candeler</w:t>
      </w:r>
      <w:proofErr w:type="spellEnd"/>
      <w:r>
        <w:rPr>
          <w:rFonts w:cs="Times New Roman"/>
          <w:szCs w:val="24"/>
        </w:rPr>
        <w:t xml:space="preserve"> of London(q.v.) gifted his</w:t>
      </w:r>
    </w:p>
    <w:p w14:paraId="228067BA" w14:textId="77777777" w:rsidR="00BB006F" w:rsidRDefault="00BB006F" w:rsidP="00BB0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goods and chattels.</w:t>
      </w:r>
    </w:p>
    <w:p w14:paraId="33180E28" w14:textId="77777777" w:rsidR="00BB006F" w:rsidRDefault="00BB006F" w:rsidP="00BB006F">
      <w:pPr>
        <w:pStyle w:val="NoSpacing"/>
        <w:ind w:left="144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>(“Calendar of Plea and Memoranda Rolls preserved among the archives</w:t>
      </w:r>
      <w:r>
        <w:rPr>
          <w:rFonts w:cs="Times New Roman"/>
          <w:szCs w:val="24"/>
        </w:rPr>
        <w:t xml:space="preserve"> of the </w:t>
      </w:r>
      <w:r w:rsidRPr="00D02259">
        <w:rPr>
          <w:rFonts w:cs="Times New Roman"/>
          <w:szCs w:val="24"/>
        </w:rPr>
        <w:t>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168)</w:t>
      </w:r>
    </w:p>
    <w:p w14:paraId="3CE3E83A" w14:textId="77777777" w:rsidR="00BB006F" w:rsidRDefault="00BB006F" w:rsidP="00BB006F">
      <w:pPr>
        <w:pStyle w:val="NoSpacing"/>
        <w:rPr>
          <w:rFonts w:cs="Times New Roman"/>
          <w:szCs w:val="24"/>
        </w:rPr>
      </w:pPr>
    </w:p>
    <w:p w14:paraId="0E50CECB" w14:textId="77777777" w:rsidR="00BB006F" w:rsidRDefault="00BB006F" w:rsidP="00BB006F">
      <w:pPr>
        <w:pStyle w:val="NoSpacing"/>
        <w:rPr>
          <w:rFonts w:cs="Times New Roman"/>
          <w:szCs w:val="24"/>
        </w:rPr>
      </w:pPr>
    </w:p>
    <w:p w14:paraId="4D19ED6E" w14:textId="77777777" w:rsidR="00BB006F" w:rsidRDefault="00BB006F" w:rsidP="00BB0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March 2024</w:t>
      </w:r>
    </w:p>
    <w:p w14:paraId="26B895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6475" w14:textId="77777777" w:rsidR="00BB006F" w:rsidRDefault="00BB006F" w:rsidP="009139A6">
      <w:r>
        <w:separator/>
      </w:r>
    </w:p>
  </w:endnote>
  <w:endnote w:type="continuationSeparator" w:id="0">
    <w:p w14:paraId="00FB04B0" w14:textId="77777777" w:rsidR="00BB006F" w:rsidRDefault="00BB00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E1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73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40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7E4A" w14:textId="77777777" w:rsidR="00BB006F" w:rsidRDefault="00BB006F" w:rsidP="009139A6">
      <w:r>
        <w:separator/>
      </w:r>
    </w:p>
  </w:footnote>
  <w:footnote w:type="continuationSeparator" w:id="0">
    <w:p w14:paraId="57FD5B00" w14:textId="77777777" w:rsidR="00BB006F" w:rsidRDefault="00BB00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53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FF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6B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6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006F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11E5"/>
  <w15:chartTrackingRefBased/>
  <w15:docId w15:val="{EA852CE9-4DE5-433B-AA7B-8C8125DF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2024-03-06T20:06:00Z</dcterms:created>
  <dcterms:modified xsi:type="dcterms:W3CDTF">2024-03-06T20:07:00Z</dcterms:modified>
</cp:coreProperties>
</file>