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0B1A" w14:textId="77777777" w:rsidR="009F2B83" w:rsidRDefault="009F2B83" w:rsidP="009F2B8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STOBBYN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74ACA76E" w14:textId="77777777" w:rsidR="009F2B83" w:rsidRDefault="009F2B83" w:rsidP="009F2B83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1EA026A2" w14:textId="77777777" w:rsidR="009F2B83" w:rsidRDefault="009F2B83" w:rsidP="009F2B83">
      <w:pPr>
        <w:pStyle w:val="NoSpacing"/>
        <w:ind w:left="720" w:hanging="720"/>
        <w:rPr>
          <w:rFonts w:eastAsia="Times New Roman" w:cs="Times New Roman"/>
          <w:szCs w:val="24"/>
        </w:rPr>
      </w:pPr>
    </w:p>
    <w:p w14:paraId="00F6CCFA" w14:textId="77777777" w:rsidR="009F2B83" w:rsidRDefault="009F2B83" w:rsidP="009F2B8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Stratford </w:t>
      </w:r>
      <w:proofErr w:type="spellStart"/>
      <w:r>
        <w:rPr>
          <w:rFonts w:eastAsia="Times New Roman" w:cs="Times New Roman"/>
          <w:szCs w:val="24"/>
        </w:rPr>
        <w:t>Langthorn</w:t>
      </w:r>
      <w:proofErr w:type="spellEnd"/>
      <w:r>
        <w:rPr>
          <w:rFonts w:eastAsia="Times New Roman" w:cs="Times New Roman"/>
          <w:szCs w:val="24"/>
        </w:rPr>
        <w:t>,</w:t>
      </w:r>
    </w:p>
    <w:p w14:paraId="1722482C" w14:textId="77777777" w:rsidR="009F2B83" w:rsidRDefault="009F2B83" w:rsidP="009F2B8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Essex, into lands of Thomas </w:t>
      </w:r>
      <w:proofErr w:type="spellStart"/>
      <w:r>
        <w:rPr>
          <w:rFonts w:eastAsia="Times New Roman" w:cs="Times New Roman"/>
          <w:szCs w:val="24"/>
        </w:rPr>
        <w:t>Bendissh</w:t>
      </w:r>
      <w:proofErr w:type="spellEnd"/>
      <w:r>
        <w:rPr>
          <w:rFonts w:eastAsia="Times New Roman" w:cs="Times New Roman"/>
          <w:szCs w:val="24"/>
        </w:rPr>
        <w:t>, senior(q.v.).</w:t>
      </w:r>
    </w:p>
    <w:p w14:paraId="1937800D" w14:textId="77777777" w:rsidR="009F2B83" w:rsidRDefault="009F2B83" w:rsidP="009F2B8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01383D51" w14:textId="77777777" w:rsidR="009F2B83" w:rsidRDefault="009F2B83" w:rsidP="009F2B83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p.99)</w:t>
      </w:r>
    </w:p>
    <w:p w14:paraId="65950C4D" w14:textId="77777777" w:rsidR="009F2B83" w:rsidRDefault="009F2B83" w:rsidP="009F2B83">
      <w:pPr>
        <w:pStyle w:val="NoSpacing"/>
        <w:rPr>
          <w:rFonts w:eastAsia="Times New Roman" w:cs="Times New Roman"/>
          <w:szCs w:val="24"/>
        </w:rPr>
      </w:pPr>
    </w:p>
    <w:p w14:paraId="2205CD31" w14:textId="77777777" w:rsidR="009F2B83" w:rsidRDefault="009F2B83" w:rsidP="009F2B83">
      <w:pPr>
        <w:pStyle w:val="NoSpacing"/>
        <w:rPr>
          <w:rFonts w:eastAsia="Times New Roman" w:cs="Times New Roman"/>
          <w:szCs w:val="24"/>
        </w:rPr>
      </w:pPr>
    </w:p>
    <w:p w14:paraId="539D84A6" w14:textId="77777777" w:rsidR="009F2B83" w:rsidRDefault="009F2B83" w:rsidP="009F2B8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July 2023</w:t>
      </w:r>
    </w:p>
    <w:p w14:paraId="4D55B3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BCAA6" w14:textId="77777777" w:rsidR="009F2B83" w:rsidRDefault="009F2B83" w:rsidP="009139A6">
      <w:r>
        <w:separator/>
      </w:r>
    </w:p>
  </w:endnote>
  <w:endnote w:type="continuationSeparator" w:id="0">
    <w:p w14:paraId="1B3EC127" w14:textId="77777777" w:rsidR="009F2B83" w:rsidRDefault="009F2B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A0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BB9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6D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EDFB" w14:textId="77777777" w:rsidR="009F2B83" w:rsidRDefault="009F2B83" w:rsidP="009139A6">
      <w:r>
        <w:separator/>
      </w:r>
    </w:p>
  </w:footnote>
  <w:footnote w:type="continuationSeparator" w:id="0">
    <w:p w14:paraId="689B20E3" w14:textId="77777777" w:rsidR="009F2B83" w:rsidRDefault="009F2B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7E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F1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0A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83"/>
    <w:rsid w:val="000666E0"/>
    <w:rsid w:val="002510B7"/>
    <w:rsid w:val="005C130B"/>
    <w:rsid w:val="00826F5C"/>
    <w:rsid w:val="009139A6"/>
    <w:rsid w:val="009448BB"/>
    <w:rsid w:val="00947624"/>
    <w:rsid w:val="009F2B83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F2207"/>
  <w15:chartTrackingRefBased/>
  <w15:docId w15:val="{F55C6511-AACF-4F9F-A9C9-8FDF3116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2023-07-21T19:32:00Z</dcterms:created>
  <dcterms:modified xsi:type="dcterms:W3CDTF">2023-07-21T19:32:00Z</dcterms:modified>
</cp:coreProperties>
</file>