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12FE" w14:textId="77777777" w:rsidR="006128F6" w:rsidRDefault="006128F6" w:rsidP="00612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STODEMAN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AB3795B" w14:textId="77777777" w:rsidR="006128F6" w:rsidRDefault="006128F6" w:rsidP="00612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Crocker End, </w:t>
      </w:r>
      <w:proofErr w:type="spellStart"/>
      <w:r>
        <w:rPr>
          <w:rFonts w:cs="Times New Roman"/>
          <w:szCs w:val="24"/>
        </w:rPr>
        <w:t>Oxfordshire</w:t>
      </w:r>
      <w:proofErr w:type="spellEnd"/>
      <w:r>
        <w:rPr>
          <w:rFonts w:cs="Times New Roman"/>
          <w:szCs w:val="24"/>
        </w:rPr>
        <w:t>. Tile maker.</w:t>
      </w:r>
    </w:p>
    <w:p w14:paraId="62438527" w14:textId="77777777" w:rsidR="006128F6" w:rsidRDefault="006128F6" w:rsidP="006128F6">
      <w:pPr>
        <w:pStyle w:val="NoSpacing"/>
        <w:rPr>
          <w:rFonts w:cs="Times New Roman"/>
          <w:szCs w:val="24"/>
        </w:rPr>
      </w:pPr>
    </w:p>
    <w:p w14:paraId="535814FD" w14:textId="77777777" w:rsidR="006128F6" w:rsidRDefault="006128F6" w:rsidP="006128F6">
      <w:pPr>
        <w:pStyle w:val="NoSpacing"/>
        <w:rPr>
          <w:rFonts w:cs="Times New Roman"/>
          <w:szCs w:val="24"/>
        </w:rPr>
      </w:pPr>
    </w:p>
    <w:p w14:paraId="752A165B" w14:textId="77777777" w:rsidR="006128F6" w:rsidRDefault="006128F6" w:rsidP="00612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Pratt(q.v.) brought a plaint of debt against him and </w:t>
      </w:r>
      <w:proofErr w:type="gramStart"/>
      <w:r>
        <w:rPr>
          <w:rFonts w:cs="Times New Roman"/>
          <w:szCs w:val="24"/>
        </w:rPr>
        <w:t>Thomas</w:t>
      </w:r>
      <w:proofErr w:type="gramEnd"/>
    </w:p>
    <w:p w14:paraId="6AA8A933" w14:textId="77777777" w:rsidR="006128F6" w:rsidRDefault="006128F6" w:rsidP="00612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Haugham</w:t>
      </w:r>
      <w:proofErr w:type="spellEnd"/>
      <w:r>
        <w:rPr>
          <w:rFonts w:cs="Times New Roman"/>
          <w:szCs w:val="24"/>
        </w:rPr>
        <w:t xml:space="preserve"> of Henley on Thames(q.v.).</w:t>
      </w:r>
    </w:p>
    <w:p w14:paraId="63700B60" w14:textId="77777777" w:rsidR="006128F6" w:rsidRDefault="006128F6" w:rsidP="00612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8223F"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5C7159C2" w14:textId="77777777" w:rsidR="006128F6" w:rsidRDefault="006128F6" w:rsidP="006128F6">
      <w:pPr>
        <w:pStyle w:val="NoSpacing"/>
        <w:rPr>
          <w:rFonts w:cs="Times New Roman"/>
          <w:szCs w:val="24"/>
        </w:rPr>
      </w:pPr>
    </w:p>
    <w:p w14:paraId="038D594C" w14:textId="77777777" w:rsidR="006128F6" w:rsidRDefault="006128F6" w:rsidP="006128F6">
      <w:pPr>
        <w:pStyle w:val="NoSpacing"/>
        <w:rPr>
          <w:rFonts w:cs="Times New Roman"/>
          <w:szCs w:val="24"/>
        </w:rPr>
      </w:pPr>
    </w:p>
    <w:p w14:paraId="60A768B6" w14:textId="77777777" w:rsidR="006128F6" w:rsidRDefault="006128F6" w:rsidP="00612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March 2023</w:t>
      </w:r>
    </w:p>
    <w:p w14:paraId="6DFDD3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004C" w14:textId="77777777" w:rsidR="006128F6" w:rsidRDefault="006128F6" w:rsidP="009139A6">
      <w:r>
        <w:separator/>
      </w:r>
    </w:p>
  </w:endnote>
  <w:endnote w:type="continuationSeparator" w:id="0">
    <w:p w14:paraId="2875E9C7" w14:textId="77777777" w:rsidR="006128F6" w:rsidRDefault="006128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51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BB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2D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BCA9" w14:textId="77777777" w:rsidR="006128F6" w:rsidRDefault="006128F6" w:rsidP="009139A6">
      <w:r>
        <w:separator/>
      </w:r>
    </w:p>
  </w:footnote>
  <w:footnote w:type="continuationSeparator" w:id="0">
    <w:p w14:paraId="040DEBE7" w14:textId="77777777" w:rsidR="006128F6" w:rsidRDefault="006128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FA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E9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6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F6"/>
    <w:rsid w:val="000666E0"/>
    <w:rsid w:val="002510B7"/>
    <w:rsid w:val="005C130B"/>
    <w:rsid w:val="006128F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4D60"/>
  <w15:chartTrackingRefBased/>
  <w15:docId w15:val="{3173FF01-6C08-4066-B235-4AB8AF29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2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2023-04-22T20:52:00Z</dcterms:created>
  <dcterms:modified xsi:type="dcterms:W3CDTF">2023-04-22T20:52:00Z</dcterms:modified>
</cp:coreProperties>
</file>