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384" w:rsidRDefault="00FD7384" w:rsidP="00FD7384">
      <w:pPr>
        <w:pStyle w:val="NoSpacing"/>
      </w:pPr>
      <w:r>
        <w:rPr>
          <w:u w:val="single"/>
        </w:rPr>
        <w:t>Johanna STOGHTON</w:t>
      </w:r>
      <w:r>
        <w:t xml:space="preserve">     (fl.1401-2)</w:t>
      </w:r>
    </w:p>
    <w:p w:rsidR="00FD7384" w:rsidRDefault="00FD7384" w:rsidP="00FD7384">
      <w:pPr>
        <w:pStyle w:val="NoSpacing"/>
      </w:pPr>
    </w:p>
    <w:p w:rsidR="00FD7384" w:rsidRDefault="00FD7384" w:rsidP="00FD7384">
      <w:pPr>
        <w:pStyle w:val="NoSpacing"/>
      </w:pPr>
    </w:p>
    <w:p w:rsidR="00FD7384" w:rsidRDefault="00FD7384" w:rsidP="00FD7384">
      <w:pPr>
        <w:pStyle w:val="NoSpacing"/>
      </w:pPr>
      <w:r>
        <w:t>= Thomas(q.v.).   (Surrey Fines p.164)</w:t>
      </w:r>
    </w:p>
    <w:p w:rsidR="00FD7384" w:rsidRDefault="00FD7384" w:rsidP="00FD7384">
      <w:pPr>
        <w:pStyle w:val="NoSpacing"/>
      </w:pPr>
    </w:p>
    <w:p w:rsidR="00FD7384" w:rsidRDefault="00FD7384" w:rsidP="00FD7384">
      <w:pPr>
        <w:pStyle w:val="NoSpacing"/>
      </w:pPr>
    </w:p>
    <w:p w:rsidR="00FD7384" w:rsidRDefault="00FD7384" w:rsidP="00FD7384">
      <w:pPr>
        <w:pStyle w:val="NoSpacing"/>
      </w:pPr>
      <w:r>
        <w:t xml:space="preserve">         1401-2</w:t>
      </w:r>
      <w:r>
        <w:tab/>
        <w:t xml:space="preserve">Settlement of the action taken against them by John atte Lee(q.v.) and </w:t>
      </w:r>
    </w:p>
    <w:p w:rsidR="00FD7384" w:rsidRDefault="00FD7384" w:rsidP="00FD7384">
      <w:pPr>
        <w:pStyle w:val="NoSpacing"/>
      </w:pPr>
      <w:r>
        <w:tab/>
      </w:r>
      <w:r>
        <w:tab/>
        <w:t>John Willersley(q.v.) over land in West Shalford, Surrey.   (ibid.)</w:t>
      </w:r>
    </w:p>
    <w:p w:rsidR="00FD7384" w:rsidRDefault="00FD7384" w:rsidP="00FD7384">
      <w:pPr>
        <w:pStyle w:val="NoSpacing"/>
      </w:pPr>
    </w:p>
    <w:p w:rsidR="00FD7384" w:rsidRDefault="00FD7384" w:rsidP="00FD7384">
      <w:pPr>
        <w:pStyle w:val="NoSpacing"/>
      </w:pPr>
    </w:p>
    <w:p w:rsidR="00FD7384" w:rsidRDefault="00FD7384" w:rsidP="00FD7384">
      <w:pPr>
        <w:pStyle w:val="NoSpacing"/>
      </w:pPr>
    </w:p>
    <w:p w:rsidR="00BA4020" w:rsidRDefault="00FD7384" w:rsidP="00FD7384">
      <w:r>
        <w:t>1 September 2011</w:t>
      </w:r>
    </w:p>
    <w:sectPr w:rsidR="00BA4020" w:rsidSect="003070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384" w:rsidRDefault="00FD7384" w:rsidP="00552EBA">
      <w:pPr>
        <w:spacing w:after="0" w:line="240" w:lineRule="auto"/>
      </w:pPr>
      <w:r>
        <w:separator/>
      </w:r>
    </w:p>
  </w:endnote>
  <w:endnote w:type="continuationSeparator" w:id="0">
    <w:p w:rsidR="00FD7384" w:rsidRDefault="00FD7384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D7384">
        <w:rPr>
          <w:noProof/>
        </w:rPr>
        <w:t>08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384" w:rsidRDefault="00FD7384" w:rsidP="00552EBA">
      <w:pPr>
        <w:spacing w:after="0" w:line="240" w:lineRule="auto"/>
      </w:pPr>
      <w:r>
        <w:separator/>
      </w:r>
    </w:p>
  </w:footnote>
  <w:footnote w:type="continuationSeparator" w:id="0">
    <w:p w:rsidR="00FD7384" w:rsidRDefault="00FD7384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0701D"/>
    <w:rsid w:val="00552EBA"/>
    <w:rsid w:val="00C33865"/>
    <w:rsid w:val="00D45842"/>
    <w:rsid w:val="00FD7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2011-10-08T21:47:00Z</dcterms:created>
  <dcterms:modified xsi:type="dcterms:W3CDTF">2011-10-08T21:47:00Z</dcterms:modified>
</cp:coreProperties>
</file>