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074964" w:rsidP="00E71FC3">
      <w:pPr>
        <w:pStyle w:val="NoSpacing"/>
      </w:pPr>
      <w:r>
        <w:rPr>
          <w:u w:val="single"/>
        </w:rPr>
        <w:t>William STOKE</w:t>
      </w:r>
      <w:r>
        <w:t xml:space="preserve">       (d.1411)</w:t>
      </w:r>
    </w:p>
    <w:p w:rsidR="00074964" w:rsidRDefault="00074964" w:rsidP="00E71FC3">
      <w:pPr>
        <w:pStyle w:val="NoSpacing"/>
      </w:pPr>
      <w:r>
        <w:t>Vicar of Withington.</w:t>
      </w:r>
    </w:p>
    <w:p w:rsidR="00074964" w:rsidRDefault="00074964" w:rsidP="00E71FC3">
      <w:pPr>
        <w:pStyle w:val="NoSpacing"/>
      </w:pPr>
    </w:p>
    <w:p w:rsidR="00074964" w:rsidRDefault="00074964" w:rsidP="00E71FC3">
      <w:pPr>
        <w:pStyle w:val="NoSpacing"/>
      </w:pPr>
    </w:p>
    <w:p w:rsidR="00074964" w:rsidRDefault="00074964" w:rsidP="00074964">
      <w:pPr>
        <w:pStyle w:val="NoSpacing"/>
      </w:pPr>
      <w:r>
        <w:t>20 Jul.</w:t>
      </w:r>
      <w:r>
        <w:tab/>
        <w:t>1410</w:t>
      </w:r>
      <w:r>
        <w:tab/>
        <w:t>He exchanged with Thomas Kele, Vicar of Felton(q.v.).</w:t>
      </w:r>
    </w:p>
    <w:p w:rsidR="00074964" w:rsidRDefault="00074964" w:rsidP="00074964">
      <w:pPr>
        <w:pStyle w:val="NoSpacing"/>
      </w:pPr>
      <w:r>
        <w:tab/>
      </w:r>
      <w:r>
        <w:tab/>
        <w:t>(</w:t>
      </w:r>
      <w:hyperlink r:id="rId6" w:history="1">
        <w:r w:rsidRPr="00824A68">
          <w:rPr>
            <w:rStyle w:val="Hyperlink"/>
          </w:rPr>
          <w:t>http://www.melocki.org.uk/diocese/Felton.html</w:t>
        </w:r>
      </w:hyperlink>
      <w:r>
        <w:t>)</w:t>
      </w:r>
      <w:bookmarkStart w:id="0" w:name="_GoBack"/>
      <w:bookmarkEnd w:id="0"/>
    </w:p>
    <w:p w:rsidR="00074964" w:rsidRDefault="00074964" w:rsidP="00074964">
      <w:pPr>
        <w:pStyle w:val="NoSpacing"/>
      </w:pPr>
    </w:p>
    <w:p w:rsidR="00074964" w:rsidRDefault="00074964" w:rsidP="00074964">
      <w:pPr>
        <w:pStyle w:val="NoSpacing"/>
      </w:pPr>
    </w:p>
    <w:p w:rsidR="00074964" w:rsidRPr="00E4588C" w:rsidRDefault="00074964" w:rsidP="00074964">
      <w:pPr>
        <w:pStyle w:val="NoSpacing"/>
      </w:pPr>
      <w:r>
        <w:t>1 March 2017</w:t>
      </w:r>
    </w:p>
    <w:p w:rsidR="00074964" w:rsidRPr="00074964" w:rsidRDefault="00074964" w:rsidP="00E71FC3">
      <w:pPr>
        <w:pStyle w:val="NoSpacing"/>
      </w:pPr>
    </w:p>
    <w:sectPr w:rsidR="00074964" w:rsidRPr="0007496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64" w:rsidRDefault="00074964" w:rsidP="00E71FC3">
      <w:pPr>
        <w:spacing w:after="0" w:line="240" w:lineRule="auto"/>
      </w:pPr>
      <w:r>
        <w:separator/>
      </w:r>
    </w:p>
  </w:endnote>
  <w:endnote w:type="continuationSeparator" w:id="0">
    <w:p w:rsidR="00074964" w:rsidRDefault="000749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64" w:rsidRDefault="00074964" w:rsidP="00E71FC3">
      <w:pPr>
        <w:spacing w:after="0" w:line="240" w:lineRule="auto"/>
      </w:pPr>
      <w:r>
        <w:separator/>
      </w:r>
    </w:p>
  </w:footnote>
  <w:footnote w:type="continuationSeparator" w:id="0">
    <w:p w:rsidR="00074964" w:rsidRDefault="000749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64"/>
    <w:rsid w:val="0007496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44A6"/>
  <w15:chartTrackingRefBased/>
  <w15:docId w15:val="{544C4D72-0BCD-4F89-A498-0C32B63A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74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Felt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2017-03-01T21:15:00Z</dcterms:created>
  <dcterms:modified xsi:type="dcterms:W3CDTF">2017-03-01T21:17:00Z</dcterms:modified>
</cp:coreProperties>
</file>