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18EB4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  <w:u w:val="single"/>
        </w:rPr>
        <w:t>Brother Richard STOKER</w:t>
      </w:r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3207BB">
        <w:rPr>
          <w:rFonts w:ascii="Times New Roman" w:eastAsia="Calibri" w:hAnsi="Times New Roman" w:cs="Times New Roman"/>
          <w:sz w:val="24"/>
          <w:szCs w:val="24"/>
        </w:rPr>
        <w:t>fl.1452)</w:t>
      </w:r>
    </w:p>
    <w:p w14:paraId="168C603E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Prior of </w:t>
      </w:r>
      <w:proofErr w:type="spellStart"/>
      <w:proofErr w:type="gramStart"/>
      <w:r w:rsidRPr="003207BB">
        <w:rPr>
          <w:rFonts w:ascii="Times New Roman" w:eastAsia="Calibri" w:hAnsi="Times New Roman" w:cs="Times New Roman"/>
          <w:sz w:val="24"/>
          <w:szCs w:val="24"/>
        </w:rPr>
        <w:t>St.Mary’s</w:t>
      </w:r>
      <w:proofErr w:type="spellEnd"/>
      <w:proofErr w:type="gramEnd"/>
      <w:r w:rsidRPr="003207BB">
        <w:rPr>
          <w:rFonts w:ascii="Times New Roman" w:eastAsia="Calibri" w:hAnsi="Times New Roman" w:cs="Times New Roman"/>
          <w:sz w:val="24"/>
          <w:szCs w:val="24"/>
        </w:rPr>
        <w:t>, Shelford, Nottinghamshire.</w:t>
      </w:r>
    </w:p>
    <w:p w14:paraId="2254DDA0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C71852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FCC96B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     Jan.1492</w:t>
      </w:r>
      <w:r w:rsidRPr="003207BB">
        <w:rPr>
          <w:rFonts w:ascii="Times New Roman" w:eastAsia="Calibri" w:hAnsi="Times New Roman" w:cs="Times New Roman"/>
          <w:sz w:val="24"/>
          <w:szCs w:val="24"/>
        </w:rPr>
        <w:tab/>
        <w:t>He had resigned by this time.</w:t>
      </w:r>
    </w:p>
    <w:p w14:paraId="38C80096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ab/>
      </w:r>
      <w:r w:rsidRPr="003207BB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6BCB57ED" w14:textId="77777777" w:rsidR="003207BB" w:rsidRPr="003207BB" w:rsidRDefault="003207BB" w:rsidP="003207B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3207BB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3207BB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72F90C57" w14:textId="77777777" w:rsidR="003207BB" w:rsidRPr="003207BB" w:rsidRDefault="003207BB" w:rsidP="003207BB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>p.66)</w:t>
      </w:r>
    </w:p>
    <w:p w14:paraId="575B5F83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6C12CF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1A7075" w14:textId="77777777" w:rsidR="003207BB" w:rsidRPr="003207BB" w:rsidRDefault="003207BB" w:rsidP="003207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07BB">
        <w:rPr>
          <w:rFonts w:ascii="Times New Roman" w:eastAsia="Calibri" w:hAnsi="Times New Roman" w:cs="Times New Roman"/>
          <w:sz w:val="24"/>
          <w:szCs w:val="24"/>
        </w:rPr>
        <w:t>14 April 2020</w:t>
      </w:r>
    </w:p>
    <w:p w14:paraId="28DA5E7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271C" w14:textId="77777777" w:rsidR="003207BB" w:rsidRDefault="003207BB" w:rsidP="00CD0211">
      <w:pPr>
        <w:spacing w:after="0" w:line="240" w:lineRule="auto"/>
      </w:pPr>
      <w:r>
        <w:separator/>
      </w:r>
    </w:p>
  </w:endnote>
  <w:endnote w:type="continuationSeparator" w:id="0">
    <w:p w14:paraId="48D35BE2" w14:textId="77777777" w:rsidR="003207BB" w:rsidRDefault="003207B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828E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72504" w14:textId="77777777" w:rsidR="003207BB" w:rsidRDefault="003207BB" w:rsidP="00CD0211">
      <w:pPr>
        <w:spacing w:after="0" w:line="240" w:lineRule="auto"/>
      </w:pPr>
      <w:r>
        <w:separator/>
      </w:r>
    </w:p>
  </w:footnote>
  <w:footnote w:type="continuationSeparator" w:id="0">
    <w:p w14:paraId="3FC97B58" w14:textId="77777777" w:rsidR="003207BB" w:rsidRDefault="003207B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207BB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76A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2020-04-26T19:11:00Z</dcterms:created>
  <dcterms:modified xsi:type="dcterms:W3CDTF">2020-04-26T19:12:00Z</dcterms:modified>
</cp:coreProperties>
</file>