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84B84" w14:textId="05DA840D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STOKES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570B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6570BA">
        <w:rPr>
          <w:rFonts w:ascii="Times New Roman" w:hAnsi="Times New Roman" w:cs="Times New Roman"/>
          <w:sz w:val="24"/>
          <w:szCs w:val="24"/>
          <w:lang w:val="en-US"/>
        </w:rPr>
        <w:t>fl.140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570B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425E165" w14:textId="77777777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570BA"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proofErr w:type="gramStart"/>
      <w:r w:rsidRPr="006570BA">
        <w:rPr>
          <w:rFonts w:ascii="Times New Roman" w:hAnsi="Times New Roman" w:cs="Times New Roman"/>
          <w:sz w:val="24"/>
          <w:szCs w:val="24"/>
          <w:lang w:val="en-US"/>
        </w:rPr>
        <w:t>St,Martin</w:t>
      </w:r>
      <w:proofErr w:type="spellEnd"/>
      <w:proofErr w:type="gramEnd"/>
      <w:r w:rsidRPr="006570BA">
        <w:rPr>
          <w:rFonts w:ascii="Times New Roman" w:hAnsi="Times New Roman" w:cs="Times New Roman"/>
          <w:sz w:val="24"/>
          <w:szCs w:val="24"/>
          <w:lang w:val="en-US"/>
        </w:rPr>
        <w:t xml:space="preserve"> in the Fields, London.</w:t>
      </w:r>
    </w:p>
    <w:p w14:paraId="2C449C63" w14:textId="77777777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303A62" w14:textId="77777777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3CB930" w14:textId="2581E106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ca.1406</w:t>
      </w:r>
      <w:r w:rsidRPr="006570BA"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2C993C62" w14:textId="77777777" w:rsidR="00EB5329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70B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70B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6570BA">
          <w:rPr>
            <w:rStyle w:val="Hyperlink"/>
            <w:rFonts w:ascii="Times New Roman" w:hAnsi="Times New Roman" w:cs="Times New Roman"/>
            <w:sz w:val="24"/>
            <w:szCs w:val="24"/>
          </w:rPr>
          <w:t>https://www.british-history.ac.uk/survey-london/vol20/pt3/p128</w:t>
        </w:r>
      </w:hyperlink>
      <w:r w:rsidRPr="006570BA">
        <w:rPr>
          <w:rFonts w:ascii="Times New Roman" w:hAnsi="Times New Roman" w:cs="Times New Roman"/>
          <w:sz w:val="24"/>
          <w:szCs w:val="24"/>
        </w:rPr>
        <w:t>)</w:t>
      </w:r>
    </w:p>
    <w:p w14:paraId="0DAE3C31" w14:textId="77777777" w:rsidR="00EB5329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47ED4E" w14:textId="77777777" w:rsidR="00EB5329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67AA72" w14:textId="77777777" w:rsidR="00EB5329" w:rsidRPr="006570BA" w:rsidRDefault="00EB5329" w:rsidP="00EB53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June 2020</w:t>
      </w:r>
    </w:p>
    <w:p w14:paraId="54DEB876" w14:textId="2E029A7A" w:rsidR="006746EF" w:rsidRPr="00EB5329" w:rsidRDefault="006746EF" w:rsidP="00EB53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B532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A6BF4" w14:textId="77777777" w:rsidR="00EB5329" w:rsidRDefault="00EB5329" w:rsidP="00CD0211">
      <w:pPr>
        <w:spacing w:after="0" w:line="240" w:lineRule="auto"/>
      </w:pPr>
      <w:r>
        <w:separator/>
      </w:r>
    </w:p>
  </w:endnote>
  <w:endnote w:type="continuationSeparator" w:id="0">
    <w:p w14:paraId="6DCC3754" w14:textId="77777777" w:rsidR="00EB5329" w:rsidRDefault="00EB53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436F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76BB" w14:textId="77777777" w:rsidR="00EB5329" w:rsidRDefault="00EB5329" w:rsidP="00CD0211">
      <w:pPr>
        <w:spacing w:after="0" w:line="240" w:lineRule="auto"/>
      </w:pPr>
      <w:r>
        <w:separator/>
      </w:r>
    </w:p>
  </w:footnote>
  <w:footnote w:type="continuationSeparator" w:id="0">
    <w:p w14:paraId="28BDB7D8" w14:textId="77777777" w:rsidR="00EB5329" w:rsidRDefault="00EB53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F3E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EB5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ish-history.ac.uk/survey-london/vol20/pt3/p1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2020-06-24T18:09:00Z</dcterms:created>
  <dcterms:modified xsi:type="dcterms:W3CDTF">2020-06-24T18:11:00Z</dcterms:modified>
</cp:coreProperties>
</file>